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6472B" w14:textId="127CA81A" w:rsidR="00DC75BA" w:rsidRDefault="007B0C0B" w:rsidP="00DC75BA">
      <w:pPr>
        <w:pStyle w:val="NormalWeb"/>
        <w:spacing w:before="0" w:beforeAutospacing="0" w:after="300" w:afterAutospacing="0"/>
        <w:textAlignment w:val="baseline"/>
        <w:rPr>
          <w:rFonts w:ascii="Noto Sans" w:hAnsi="Noto Sans" w:cs="Noto Sans"/>
          <w:color w:val="353946"/>
          <w:sz w:val="48"/>
          <w:szCs w:val="48"/>
        </w:rPr>
      </w:pPr>
      <w:r>
        <w:rPr>
          <w:rFonts w:ascii="Noto Sans" w:hAnsi="Noto Sans" w:cs="Noto Sans"/>
          <w:color w:val="000000" w:themeColor="text1"/>
          <w:sz w:val="32"/>
          <w:szCs w:val="32"/>
        </w:rPr>
        <w:t xml:space="preserve">Interview </w:t>
      </w:r>
      <w:r w:rsidR="00DC75BA">
        <w:rPr>
          <w:rFonts w:ascii="Noto Sans" w:hAnsi="Noto Sans" w:cs="Noto Sans"/>
          <w:color w:val="000000" w:themeColor="text1"/>
          <w:sz w:val="32"/>
          <w:szCs w:val="32"/>
        </w:rPr>
        <w:t>Learning Activities</w:t>
      </w:r>
    </w:p>
    <w:p w14:paraId="5FAB46D7" w14:textId="695A690C" w:rsidR="005F7449" w:rsidRDefault="005F7449" w:rsidP="00DC75BA">
      <w:pPr>
        <w:rPr>
          <w:rFonts w:ascii="Noto Serif" w:hAnsi="Noto Serif" w:cs="Noto Serif"/>
          <w:lang w:val="en-CA"/>
        </w:rPr>
      </w:pPr>
      <w:r>
        <w:rPr>
          <w:rFonts w:ascii="Noto Serif" w:hAnsi="Noto Serif" w:cs="Noto Serif"/>
          <w:lang w:val="en-CA"/>
        </w:rPr>
        <w:t xml:space="preserve">Here are </w:t>
      </w:r>
      <w:r w:rsidR="00727587">
        <w:rPr>
          <w:rFonts w:ascii="Noto Serif" w:hAnsi="Noto Serif" w:cs="Noto Serif"/>
          <w:lang w:val="en-CA"/>
        </w:rPr>
        <w:t xml:space="preserve">some </w:t>
      </w:r>
      <w:r>
        <w:rPr>
          <w:rFonts w:ascii="Noto Serif" w:hAnsi="Noto Serif" w:cs="Noto Serif"/>
          <w:lang w:val="en-CA"/>
        </w:rPr>
        <w:t xml:space="preserve">learning activities that can help you to develop your interviewing skills. </w:t>
      </w:r>
      <w:r w:rsidR="00E860B9">
        <w:rPr>
          <w:rFonts w:ascii="Noto Serif" w:hAnsi="Noto Serif" w:cs="Noto Serif"/>
          <w:lang w:val="en-CA"/>
        </w:rPr>
        <w:t xml:space="preserve">To Dawson faculty, </w:t>
      </w:r>
      <w:r>
        <w:rPr>
          <w:rFonts w:ascii="Noto Serif" w:hAnsi="Noto Serif" w:cs="Noto Serif"/>
          <w:lang w:val="en-CA"/>
        </w:rPr>
        <w:t>if you have other interview-related interview learning activities</w:t>
      </w:r>
      <w:r w:rsidR="00E860B9">
        <w:rPr>
          <w:rFonts w:ascii="Noto Serif" w:hAnsi="Noto Serif" w:cs="Noto Serif"/>
          <w:lang w:val="en-CA"/>
        </w:rPr>
        <w:t xml:space="preserve"> to suggest</w:t>
      </w:r>
      <w:r>
        <w:rPr>
          <w:rFonts w:ascii="Noto Serif" w:hAnsi="Noto Serif" w:cs="Noto Serif"/>
          <w:lang w:val="en-CA"/>
        </w:rPr>
        <w:t xml:space="preserve">, we would be happy to share them here! Simply get in touch with Ursula Sommerer at </w:t>
      </w:r>
      <w:hyperlink r:id="rId9" w:history="1">
        <w:r w:rsidRPr="00C74E23">
          <w:rPr>
            <w:rStyle w:val="Hyperlink"/>
            <w:rFonts w:ascii="Noto Serif" w:hAnsi="Noto Serif" w:cs="Noto Serif"/>
            <w:lang w:val="en-CA"/>
          </w:rPr>
          <w:t>usommerer@dawsoncollege.qc.ca</w:t>
        </w:r>
      </w:hyperlink>
      <w:r w:rsidR="00E860B9">
        <w:rPr>
          <w:rFonts w:ascii="Noto Serif" w:hAnsi="Noto Serif" w:cs="Noto Serif"/>
          <w:lang w:val="en-CA"/>
        </w:rPr>
        <w:t xml:space="preserve">. </w:t>
      </w:r>
    </w:p>
    <w:p w14:paraId="4FB3F78C" w14:textId="70E70F11" w:rsidR="00E860B9" w:rsidRDefault="00E860B9" w:rsidP="00DC75BA">
      <w:pPr>
        <w:rPr>
          <w:rFonts w:ascii="Noto Serif" w:hAnsi="Noto Serif" w:cs="Noto Serif"/>
          <w:lang w:val="en-CA"/>
        </w:rPr>
      </w:pPr>
    </w:p>
    <w:p w14:paraId="68DF3164" w14:textId="24182363" w:rsidR="00E860B9" w:rsidRDefault="00E860B9" w:rsidP="00E860B9">
      <w:pPr>
        <w:rPr>
          <w:rFonts w:ascii="Noto Serif" w:hAnsi="Noto Serif" w:cs="Noto Serif"/>
          <w:lang w:val="en-CA"/>
        </w:rPr>
      </w:pPr>
      <w:r>
        <w:rPr>
          <w:rFonts w:ascii="Noto Serif" w:hAnsi="Noto Serif" w:cs="Noto Serif"/>
          <w:lang w:val="en-CA"/>
        </w:rPr>
        <w:t xml:space="preserve">For </w:t>
      </w:r>
      <w:r w:rsidR="004D31A9">
        <w:rPr>
          <w:rFonts w:ascii="Noto Serif" w:hAnsi="Noto Serif" w:cs="Noto Serif"/>
          <w:lang w:val="en-CA"/>
        </w:rPr>
        <w:t>these</w:t>
      </w:r>
      <w:r>
        <w:rPr>
          <w:rFonts w:ascii="Noto Serif" w:hAnsi="Noto Serif" w:cs="Noto Serif"/>
          <w:lang w:val="en-CA"/>
        </w:rPr>
        <w:t xml:space="preserve"> activities, break into groups of 2</w:t>
      </w:r>
      <w:r w:rsidR="00934F30">
        <w:rPr>
          <w:rFonts w:ascii="Noto Serif" w:hAnsi="Noto Serif" w:cs="Noto Serif"/>
          <w:lang w:val="en-CA"/>
        </w:rPr>
        <w:t xml:space="preserve">, ideally with someone you don’t know well. Then, with your partner, follow the guidelines below for each learning activity. </w:t>
      </w:r>
    </w:p>
    <w:p w14:paraId="36EE52D2" w14:textId="6FEC2365" w:rsidR="00934F30" w:rsidRPr="00A1618A" w:rsidRDefault="00934F30" w:rsidP="00E860B9">
      <w:pPr>
        <w:rPr>
          <w:rFonts w:ascii="Noto Serif" w:hAnsi="Noto Serif" w:cs="Noto Serif"/>
          <w:lang w:val="en-CA"/>
        </w:rPr>
      </w:pPr>
    </w:p>
    <w:p w14:paraId="5116C31D" w14:textId="701A606F" w:rsidR="00934F30" w:rsidRPr="00A1618A" w:rsidRDefault="00727587" w:rsidP="00934F30">
      <w:pPr>
        <w:rPr>
          <w:rFonts w:ascii="Noto Serif" w:hAnsi="Noto Serif" w:cs="Noto Serif"/>
          <w:b/>
          <w:bCs/>
          <w:i/>
          <w:iCs/>
          <w:color w:val="000000" w:themeColor="text1"/>
          <w:lang w:val="en-CA"/>
        </w:rPr>
      </w:pPr>
      <w:r w:rsidRPr="00A1618A">
        <w:rPr>
          <w:rFonts w:ascii="Noto Serif" w:hAnsi="Noto Serif" w:cs="Noto Serif"/>
          <w:b/>
          <w:bCs/>
          <w:color w:val="000000" w:themeColor="text1"/>
          <w:lang w:val="en-CA"/>
        </w:rPr>
        <w:t xml:space="preserve">Activity 1: </w:t>
      </w:r>
      <w:r w:rsidR="00934F30" w:rsidRPr="00A1618A">
        <w:rPr>
          <w:rFonts w:ascii="Noto Serif" w:hAnsi="Noto Serif" w:cs="Noto Serif"/>
          <w:b/>
          <w:bCs/>
          <w:color w:val="000000" w:themeColor="text1"/>
          <w:lang w:val="en-CA"/>
        </w:rPr>
        <w:t xml:space="preserve">Interview about one of your partner’s </w:t>
      </w:r>
      <w:r w:rsidR="00141D2A" w:rsidRPr="00A1618A">
        <w:rPr>
          <w:rFonts w:ascii="Noto Serif" w:hAnsi="Noto Serif" w:cs="Noto Serif"/>
          <w:b/>
          <w:bCs/>
          <w:color w:val="000000" w:themeColor="text1"/>
          <w:lang w:val="en-CA"/>
        </w:rPr>
        <w:t xml:space="preserve">childhood </w:t>
      </w:r>
      <w:r w:rsidR="00934F30" w:rsidRPr="00A1618A">
        <w:rPr>
          <w:rFonts w:ascii="Noto Serif" w:hAnsi="Noto Serif" w:cs="Noto Serif"/>
          <w:b/>
          <w:bCs/>
          <w:color w:val="000000" w:themeColor="text1"/>
          <w:lang w:val="en-CA"/>
        </w:rPr>
        <w:t>memories</w:t>
      </w:r>
    </w:p>
    <w:p w14:paraId="451F37AE" w14:textId="59A7F589" w:rsidR="00727587" w:rsidRPr="00A1618A" w:rsidRDefault="00727587" w:rsidP="00934F30">
      <w:pPr>
        <w:rPr>
          <w:rFonts w:ascii="Noto Serif" w:hAnsi="Noto Serif" w:cs="Noto Serif"/>
          <w:i/>
          <w:iCs/>
          <w:color w:val="000000" w:themeColor="text1"/>
          <w:lang w:val="en-CA"/>
        </w:rPr>
      </w:pPr>
    </w:p>
    <w:p w14:paraId="08904942" w14:textId="25946BC5" w:rsidR="0052754A" w:rsidRPr="00A1618A" w:rsidRDefault="00141D2A" w:rsidP="00141D2A">
      <w:pPr>
        <w:pStyle w:val="Body"/>
        <w:rPr>
          <w:rFonts w:ascii="Noto Serif" w:hAnsi="Noto Serif" w:cs="Noto Serif"/>
          <w:sz w:val="24"/>
          <w:szCs w:val="24"/>
        </w:rPr>
      </w:pPr>
      <w:r w:rsidRPr="00A1618A">
        <w:rPr>
          <w:rFonts w:ascii="Noto Serif" w:hAnsi="Noto Serif" w:cs="Noto Serif"/>
          <w:sz w:val="24"/>
          <w:szCs w:val="24"/>
        </w:rPr>
        <w:t xml:space="preserve">Ask your partner to tell you about a childhood memory of their choice. </w:t>
      </w:r>
      <w:r w:rsidR="0052754A" w:rsidRPr="00A1618A">
        <w:rPr>
          <w:rFonts w:ascii="Noto Serif" w:hAnsi="Noto Serif" w:cs="Noto Serif"/>
          <w:sz w:val="24"/>
          <w:szCs w:val="24"/>
        </w:rPr>
        <w:t xml:space="preserve">Make sure they are comfortable telling you whatever story they decided to share. With your partner’s permission, record the interview and also take hand-written notes. </w:t>
      </w:r>
    </w:p>
    <w:p w14:paraId="34632D18" w14:textId="77777777" w:rsidR="0052754A" w:rsidRPr="00A1618A" w:rsidRDefault="0052754A" w:rsidP="00141D2A">
      <w:pPr>
        <w:pStyle w:val="Body"/>
        <w:rPr>
          <w:rFonts w:ascii="Noto Serif" w:hAnsi="Noto Serif" w:cs="Noto Serif"/>
          <w:sz w:val="24"/>
          <w:szCs w:val="24"/>
        </w:rPr>
      </w:pPr>
    </w:p>
    <w:p w14:paraId="77495A5D" w14:textId="66110294" w:rsidR="0052754A" w:rsidRPr="00A1618A" w:rsidRDefault="0052754A" w:rsidP="0052754A">
      <w:pPr>
        <w:pStyle w:val="Body"/>
        <w:numPr>
          <w:ilvl w:val="0"/>
          <w:numId w:val="6"/>
        </w:numPr>
        <w:rPr>
          <w:rFonts w:ascii="Noto Serif" w:hAnsi="Noto Serif" w:cs="Noto Serif"/>
          <w:sz w:val="24"/>
          <w:szCs w:val="24"/>
        </w:rPr>
      </w:pPr>
      <w:r w:rsidRPr="00A1618A">
        <w:rPr>
          <w:rFonts w:ascii="Noto Serif" w:hAnsi="Noto Serif" w:cs="Noto Serif"/>
          <w:sz w:val="24"/>
          <w:szCs w:val="24"/>
        </w:rPr>
        <w:t>Open with a question that invites them to tell you a story. E.g. “Can you tell me a story about one of your proudest moments?”</w:t>
      </w:r>
      <w:r w:rsidR="001B6C9B" w:rsidRPr="00A1618A">
        <w:rPr>
          <w:rFonts w:ascii="Noto Serif" w:hAnsi="Noto Serif" w:cs="Noto Serif"/>
          <w:sz w:val="24"/>
          <w:szCs w:val="24"/>
        </w:rPr>
        <w:t xml:space="preserve"> Or you can ask an even more open-ended question. </w:t>
      </w:r>
    </w:p>
    <w:p w14:paraId="628796A5" w14:textId="77777777" w:rsidR="0052754A" w:rsidRPr="00A1618A" w:rsidRDefault="0052754A" w:rsidP="0052754A">
      <w:pPr>
        <w:pStyle w:val="Body"/>
        <w:ind w:left="720"/>
        <w:rPr>
          <w:rFonts w:ascii="Noto Serif" w:hAnsi="Noto Serif" w:cs="Noto Serif"/>
          <w:sz w:val="24"/>
          <w:szCs w:val="24"/>
        </w:rPr>
      </w:pPr>
    </w:p>
    <w:p w14:paraId="5884878C" w14:textId="606E6A67" w:rsidR="00141D2A" w:rsidRPr="00454B37" w:rsidRDefault="00141D2A" w:rsidP="00454B37">
      <w:pPr>
        <w:pStyle w:val="Body"/>
        <w:numPr>
          <w:ilvl w:val="0"/>
          <w:numId w:val="6"/>
        </w:numPr>
        <w:rPr>
          <w:rFonts w:ascii="Noto Serif" w:hAnsi="Noto Serif" w:cs="Noto Serif"/>
          <w:sz w:val="24"/>
          <w:szCs w:val="24"/>
        </w:rPr>
      </w:pPr>
      <w:r w:rsidRPr="00A1618A">
        <w:rPr>
          <w:rFonts w:ascii="Noto Serif" w:hAnsi="Noto Serif" w:cs="Noto Serif"/>
          <w:sz w:val="24"/>
          <w:szCs w:val="24"/>
        </w:rPr>
        <w:t xml:space="preserve">Ask some of the follow-up questions mentioned in the </w:t>
      </w:r>
      <w:hyperlink r:id="rId10" w:history="1">
        <w:r w:rsidRPr="00F86ED4">
          <w:rPr>
            <w:rStyle w:val="Hyperlink"/>
            <w:rFonts w:ascii="Noto Serif" w:hAnsi="Noto Serif" w:cs="Noto Serif"/>
            <w:color w:val="2E74B5" w:themeColor="accent5" w:themeShade="BF"/>
            <w:sz w:val="24"/>
            <w:szCs w:val="24"/>
          </w:rPr>
          <w:t>interviewing section of the toolkit</w:t>
        </w:r>
      </w:hyperlink>
      <w:r w:rsidRPr="00454B37">
        <w:rPr>
          <w:rFonts w:ascii="Noto Serif" w:hAnsi="Noto Serif" w:cs="Noto Serif"/>
          <w:sz w:val="24"/>
          <w:szCs w:val="24"/>
        </w:rPr>
        <w:t xml:space="preserve"> in order to clarify what your partner means, </w:t>
      </w:r>
      <w:r w:rsidR="0052754A" w:rsidRPr="00454B37">
        <w:rPr>
          <w:rFonts w:ascii="Noto Serif" w:hAnsi="Noto Serif" w:cs="Noto Serif"/>
          <w:sz w:val="24"/>
          <w:szCs w:val="24"/>
        </w:rPr>
        <w:t xml:space="preserve">to add detail to their story, to gather further examples, to find out how they felt, etc. </w:t>
      </w:r>
    </w:p>
    <w:p w14:paraId="7835D95C" w14:textId="44E08F0A" w:rsidR="00141D2A" w:rsidRPr="00A1618A" w:rsidRDefault="00141D2A" w:rsidP="00141D2A">
      <w:pPr>
        <w:pStyle w:val="Body"/>
        <w:ind w:firstLine="720"/>
        <w:rPr>
          <w:rFonts w:ascii="Noto Serif" w:hAnsi="Noto Serif" w:cs="Noto Serif"/>
          <w:sz w:val="24"/>
          <w:szCs w:val="24"/>
        </w:rPr>
      </w:pPr>
    </w:p>
    <w:p w14:paraId="40CB6004" w14:textId="4C7DA8AF" w:rsidR="001B6C9B" w:rsidRPr="00A1618A" w:rsidRDefault="001B6C9B" w:rsidP="001B6C9B">
      <w:pPr>
        <w:pStyle w:val="Body"/>
        <w:numPr>
          <w:ilvl w:val="0"/>
          <w:numId w:val="6"/>
        </w:numPr>
        <w:rPr>
          <w:rFonts w:ascii="Noto Serif" w:hAnsi="Noto Serif" w:cs="Noto Serif"/>
          <w:sz w:val="24"/>
          <w:szCs w:val="24"/>
        </w:rPr>
      </w:pPr>
      <w:r w:rsidRPr="00A1618A">
        <w:rPr>
          <w:rFonts w:ascii="Noto Serif" w:hAnsi="Noto Serif" w:cs="Noto Serif"/>
          <w:sz w:val="24"/>
          <w:szCs w:val="24"/>
        </w:rPr>
        <w:t xml:space="preserve">After your interview, </w:t>
      </w:r>
      <w:r w:rsidR="00141D2A" w:rsidRPr="00A1618A">
        <w:rPr>
          <w:rFonts w:ascii="Noto Serif" w:hAnsi="Noto Serif" w:cs="Noto Serif"/>
          <w:sz w:val="24"/>
          <w:szCs w:val="24"/>
        </w:rPr>
        <w:t xml:space="preserve">read your notes back to your partner and </w:t>
      </w:r>
      <w:r w:rsidRPr="00A1618A">
        <w:rPr>
          <w:rFonts w:ascii="Noto Serif" w:hAnsi="Noto Serif" w:cs="Noto Serif"/>
          <w:sz w:val="24"/>
          <w:szCs w:val="24"/>
        </w:rPr>
        <w:t xml:space="preserve">ask them if they would correct anything you’ve written down or if they would like to </w:t>
      </w:r>
      <w:r w:rsidR="00141D2A" w:rsidRPr="00A1618A">
        <w:rPr>
          <w:rFonts w:ascii="Noto Serif" w:hAnsi="Noto Serif" w:cs="Noto Serif"/>
          <w:sz w:val="24"/>
          <w:szCs w:val="24"/>
        </w:rPr>
        <w:t>add anything</w:t>
      </w:r>
      <w:r w:rsidRPr="00A1618A">
        <w:rPr>
          <w:rFonts w:ascii="Noto Serif" w:hAnsi="Noto Serif" w:cs="Noto Serif"/>
          <w:sz w:val="24"/>
          <w:szCs w:val="24"/>
        </w:rPr>
        <w:t xml:space="preserve"> they might have left out. Ask your partner what parts of the story they shared with you stand out to them as the most important.</w:t>
      </w:r>
      <w:r w:rsidRPr="00A1618A">
        <w:rPr>
          <w:rFonts w:ascii="Noto Serif" w:hAnsi="Noto Serif" w:cs="Noto Serif"/>
          <w:i/>
          <w:iCs/>
          <w:sz w:val="24"/>
          <w:szCs w:val="24"/>
        </w:rPr>
        <w:t xml:space="preserve">  </w:t>
      </w:r>
    </w:p>
    <w:p w14:paraId="726C90AF" w14:textId="77777777" w:rsidR="001B6C9B" w:rsidRPr="00A1618A" w:rsidRDefault="001B6C9B" w:rsidP="001B6C9B">
      <w:pPr>
        <w:pStyle w:val="ListParagraph"/>
        <w:rPr>
          <w:rFonts w:ascii="Noto Serif" w:hAnsi="Noto Serif" w:cs="Noto Serif"/>
        </w:rPr>
      </w:pPr>
    </w:p>
    <w:p w14:paraId="3465E384" w14:textId="359CC99F" w:rsidR="001B6C9B" w:rsidRPr="00A1618A" w:rsidRDefault="001B6C9B" w:rsidP="001B6C9B">
      <w:pPr>
        <w:pStyle w:val="Body"/>
        <w:numPr>
          <w:ilvl w:val="0"/>
          <w:numId w:val="6"/>
        </w:numPr>
        <w:rPr>
          <w:rFonts w:ascii="Noto Serif" w:hAnsi="Noto Serif" w:cs="Noto Serif"/>
          <w:sz w:val="24"/>
          <w:szCs w:val="24"/>
        </w:rPr>
      </w:pPr>
      <w:r w:rsidRPr="00A1618A">
        <w:rPr>
          <w:rFonts w:ascii="Noto Serif" w:hAnsi="Noto Serif" w:cs="Noto Serif"/>
          <w:sz w:val="24"/>
          <w:szCs w:val="24"/>
        </w:rPr>
        <w:t xml:space="preserve">Can you see an </w:t>
      </w:r>
      <w:r w:rsidR="00141D2A" w:rsidRPr="00A1618A">
        <w:rPr>
          <w:rFonts w:ascii="Noto Serif" w:hAnsi="Noto Serif" w:cs="Noto Serif"/>
          <w:sz w:val="24"/>
          <w:szCs w:val="24"/>
        </w:rPr>
        <w:t>underlying theme to this story</w:t>
      </w:r>
      <w:r w:rsidRPr="00A1618A">
        <w:rPr>
          <w:rFonts w:ascii="Noto Serif" w:hAnsi="Noto Serif" w:cs="Noto Serif"/>
          <w:sz w:val="24"/>
          <w:szCs w:val="24"/>
        </w:rPr>
        <w:t xml:space="preserve">? Ask your partner if they see a common thread running through their story. Ask them what makes this story meaningful to them all these years later. </w:t>
      </w:r>
    </w:p>
    <w:p w14:paraId="39EB40E0" w14:textId="77777777" w:rsidR="001B6C9B" w:rsidRPr="00A1618A" w:rsidRDefault="001B6C9B" w:rsidP="001B6C9B">
      <w:pPr>
        <w:pStyle w:val="ListParagraph"/>
        <w:rPr>
          <w:rFonts w:ascii="Noto Serif" w:hAnsi="Noto Serif" w:cs="Noto Serif"/>
        </w:rPr>
      </w:pPr>
    </w:p>
    <w:p w14:paraId="6EC2E34D" w14:textId="7836C082" w:rsidR="00141D2A" w:rsidRPr="00A1618A" w:rsidRDefault="406C79CF" w:rsidP="001B6C9B">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Optional: </w:t>
      </w:r>
      <w:r w:rsidR="00141D2A" w:rsidRPr="350D068E">
        <w:rPr>
          <w:rFonts w:ascii="Noto Serif" w:hAnsi="Noto Serif" w:cs="Noto Serif"/>
          <w:sz w:val="24"/>
          <w:szCs w:val="24"/>
        </w:rPr>
        <w:t xml:space="preserve">write a short text from </w:t>
      </w:r>
      <w:r w:rsidR="00867FE3" w:rsidRPr="350D068E">
        <w:rPr>
          <w:rFonts w:ascii="Noto Serif" w:hAnsi="Noto Serif" w:cs="Noto Serif"/>
          <w:sz w:val="24"/>
          <w:szCs w:val="24"/>
        </w:rPr>
        <w:t>your</w:t>
      </w:r>
      <w:r w:rsidR="00141D2A" w:rsidRPr="350D068E">
        <w:rPr>
          <w:rFonts w:ascii="Noto Serif" w:hAnsi="Noto Serif" w:cs="Noto Serif"/>
          <w:sz w:val="24"/>
          <w:szCs w:val="24"/>
        </w:rPr>
        <w:t xml:space="preserve"> notes, including as many of the details</w:t>
      </w:r>
      <w:r w:rsidR="001B6C9B" w:rsidRPr="350D068E">
        <w:rPr>
          <w:rFonts w:ascii="Noto Serif" w:hAnsi="Noto Serif" w:cs="Noto Serif"/>
          <w:sz w:val="24"/>
          <w:szCs w:val="24"/>
        </w:rPr>
        <w:t xml:space="preserve"> </w:t>
      </w:r>
      <w:r w:rsidR="00141D2A" w:rsidRPr="350D068E">
        <w:rPr>
          <w:rFonts w:ascii="Noto Serif" w:hAnsi="Noto Serif" w:cs="Noto Serif"/>
          <w:sz w:val="24"/>
          <w:szCs w:val="24"/>
        </w:rPr>
        <w:t>as seem appropriate to convey the theme and emotion of the story. Write in the third person</w:t>
      </w:r>
      <w:r w:rsidR="001B6C9B" w:rsidRPr="350D068E">
        <w:rPr>
          <w:rFonts w:ascii="Noto Serif" w:hAnsi="Noto Serif" w:cs="Noto Serif"/>
          <w:sz w:val="24"/>
          <w:szCs w:val="24"/>
        </w:rPr>
        <w:t>––</w:t>
      </w:r>
      <w:r w:rsidR="00141D2A" w:rsidRPr="350D068E">
        <w:rPr>
          <w:rFonts w:ascii="Noto Serif" w:hAnsi="Noto Serif" w:cs="Noto Serif"/>
          <w:sz w:val="24"/>
          <w:szCs w:val="24"/>
          <w:lang w:val="it-IT"/>
        </w:rPr>
        <w:t xml:space="preserve">i.e. </w:t>
      </w:r>
      <w:r w:rsidR="00141D2A" w:rsidRPr="350D068E">
        <w:rPr>
          <w:rFonts w:ascii="Noto Serif" w:hAnsi="Noto Serif" w:cs="Noto Serif"/>
          <w:sz w:val="24"/>
          <w:szCs w:val="24"/>
        </w:rPr>
        <w:t xml:space="preserve">“By the time </w:t>
      </w:r>
      <w:r w:rsidR="001B6C9B" w:rsidRPr="350D068E">
        <w:rPr>
          <w:rFonts w:ascii="Noto Serif" w:hAnsi="Noto Serif" w:cs="Noto Serif"/>
          <w:sz w:val="24"/>
          <w:szCs w:val="24"/>
        </w:rPr>
        <w:t>she</w:t>
      </w:r>
      <w:r w:rsidR="00141D2A" w:rsidRPr="350D068E">
        <w:rPr>
          <w:rFonts w:ascii="Noto Serif" w:hAnsi="Noto Serif" w:cs="Noto Serif"/>
          <w:sz w:val="24"/>
          <w:szCs w:val="24"/>
        </w:rPr>
        <w:t xml:space="preserve"> left her piano teacher’s house in the evening</w:t>
      </w:r>
      <w:r w:rsidR="001B6C9B" w:rsidRPr="350D068E">
        <w:rPr>
          <w:rFonts w:ascii="Noto Serif" w:hAnsi="Noto Serif" w:cs="Noto Serif"/>
          <w:sz w:val="24"/>
          <w:szCs w:val="24"/>
        </w:rPr>
        <w:t xml:space="preserve">…” </w:t>
      </w:r>
      <w:r w:rsidR="00141D2A" w:rsidRPr="350D068E">
        <w:rPr>
          <w:rFonts w:ascii="Noto Serif" w:hAnsi="Noto Serif" w:cs="Noto Serif"/>
          <w:sz w:val="24"/>
          <w:szCs w:val="24"/>
        </w:rPr>
        <w:t xml:space="preserve">Revise the story for grammar, sentence structure and word choice. </w:t>
      </w:r>
      <w:r w:rsidR="001B6C9B" w:rsidRPr="350D068E">
        <w:rPr>
          <w:rFonts w:ascii="Noto Serif" w:hAnsi="Noto Serif" w:cs="Noto Serif"/>
          <w:sz w:val="24"/>
          <w:szCs w:val="24"/>
        </w:rPr>
        <w:t xml:space="preserve">Then print up a copy and give it as </w:t>
      </w:r>
      <w:r w:rsidR="00141D2A" w:rsidRPr="350D068E">
        <w:rPr>
          <w:rFonts w:ascii="Noto Serif" w:hAnsi="Noto Serif" w:cs="Noto Serif"/>
          <w:sz w:val="24"/>
          <w:szCs w:val="24"/>
        </w:rPr>
        <w:t xml:space="preserve">a gift </w:t>
      </w:r>
      <w:r w:rsidR="001B6C9B" w:rsidRPr="350D068E">
        <w:rPr>
          <w:rFonts w:ascii="Noto Serif" w:hAnsi="Noto Serif" w:cs="Noto Serif"/>
          <w:sz w:val="24"/>
          <w:szCs w:val="24"/>
        </w:rPr>
        <w:t>to your partner!</w:t>
      </w:r>
    </w:p>
    <w:p w14:paraId="0B699E6A" w14:textId="650A93CE" w:rsidR="00141D2A" w:rsidRDefault="00141D2A" w:rsidP="001B6C9B">
      <w:pPr>
        <w:pStyle w:val="Body"/>
        <w:ind w:left="720"/>
      </w:pPr>
      <w:r>
        <w:t xml:space="preserve">    </w:t>
      </w:r>
    </w:p>
    <w:p w14:paraId="295ADA46" w14:textId="493295C0" w:rsidR="00934F30" w:rsidRPr="001B6C9B" w:rsidRDefault="00141D2A" w:rsidP="001B6C9B">
      <w:pPr>
        <w:pStyle w:val="Body"/>
      </w:pPr>
      <w:r>
        <w:t xml:space="preserve">        </w:t>
      </w:r>
    </w:p>
    <w:p w14:paraId="1914D052" w14:textId="04520AB3" w:rsidR="00E860B9" w:rsidRPr="00727587" w:rsidRDefault="00727587" w:rsidP="00E860B9">
      <w:pPr>
        <w:rPr>
          <w:rFonts w:ascii="Noto Serif" w:hAnsi="Noto Serif" w:cs="Noto Serif"/>
          <w:b/>
          <w:bCs/>
          <w:i/>
          <w:iCs/>
          <w:color w:val="000000" w:themeColor="text1"/>
          <w:lang w:val="en-CA"/>
        </w:rPr>
      </w:pPr>
      <w:r w:rsidRPr="00727587">
        <w:rPr>
          <w:rFonts w:ascii="Noto Serif" w:hAnsi="Noto Serif" w:cs="Noto Serif"/>
          <w:b/>
          <w:bCs/>
          <w:color w:val="000000" w:themeColor="text1"/>
          <w:lang w:val="en-CA"/>
        </w:rPr>
        <w:t xml:space="preserve">Activity 2: </w:t>
      </w:r>
      <w:r w:rsidR="00934F30" w:rsidRPr="00727587">
        <w:rPr>
          <w:rFonts w:ascii="Noto Serif" w:hAnsi="Noto Serif" w:cs="Noto Serif"/>
          <w:b/>
          <w:bCs/>
          <w:color w:val="000000" w:themeColor="text1"/>
          <w:lang w:val="en-CA"/>
        </w:rPr>
        <w:t>Interview about your partner’s expert knowledge</w:t>
      </w:r>
      <w:r w:rsidR="00BB63A3">
        <w:rPr>
          <w:rFonts w:ascii="Noto Serif" w:hAnsi="Noto Serif" w:cs="Noto Serif"/>
          <w:b/>
          <w:bCs/>
          <w:color w:val="000000" w:themeColor="text1"/>
          <w:lang w:val="en-CA"/>
        </w:rPr>
        <w:t xml:space="preserve"> or skill</w:t>
      </w:r>
    </w:p>
    <w:p w14:paraId="677ED7E7" w14:textId="7987B027" w:rsidR="006449EA" w:rsidRDefault="006449EA" w:rsidP="006449EA">
      <w:pPr>
        <w:rPr>
          <w:rFonts w:ascii="Noto Serif" w:hAnsi="Noto Serif" w:cs="Noto Serif"/>
          <w:lang w:val="en-CA"/>
        </w:rPr>
      </w:pPr>
    </w:p>
    <w:p w14:paraId="483A1248" w14:textId="7757142D" w:rsidR="00A1618A" w:rsidRPr="00A1618A" w:rsidRDefault="00A1618A" w:rsidP="00A1618A">
      <w:pPr>
        <w:pStyle w:val="Body"/>
        <w:rPr>
          <w:rFonts w:ascii="Noto Serif" w:hAnsi="Noto Serif" w:cs="Noto Serif"/>
          <w:sz w:val="24"/>
          <w:szCs w:val="24"/>
        </w:rPr>
      </w:pPr>
      <w:r w:rsidRPr="00A1618A">
        <w:rPr>
          <w:rFonts w:ascii="Noto Serif" w:hAnsi="Noto Serif" w:cs="Noto Serif"/>
          <w:sz w:val="24"/>
          <w:szCs w:val="24"/>
        </w:rPr>
        <w:t>Ask your partner to tell you about</w:t>
      </w:r>
      <w:r>
        <w:rPr>
          <w:rFonts w:ascii="Noto Serif" w:hAnsi="Noto Serif" w:cs="Noto Serif"/>
          <w:sz w:val="24"/>
          <w:szCs w:val="24"/>
        </w:rPr>
        <w:t xml:space="preserve"> something they know extremely well. It could be a topic or a skill or both.</w:t>
      </w:r>
      <w:r w:rsidRPr="00A1618A">
        <w:rPr>
          <w:rFonts w:ascii="Noto Serif" w:hAnsi="Noto Serif" w:cs="Noto Serif"/>
          <w:sz w:val="24"/>
          <w:szCs w:val="24"/>
        </w:rPr>
        <w:t xml:space="preserve"> Make sure they are comfortable telling you </w:t>
      </w:r>
      <w:r>
        <w:rPr>
          <w:rFonts w:ascii="Noto Serif" w:hAnsi="Noto Serif" w:cs="Noto Serif"/>
          <w:sz w:val="24"/>
          <w:szCs w:val="24"/>
        </w:rPr>
        <w:t xml:space="preserve">about their expert knowledge. </w:t>
      </w:r>
      <w:r>
        <w:rPr>
          <w:rFonts w:ascii="Noto Serif" w:hAnsi="Noto Serif" w:cs="Noto Serif"/>
          <w:sz w:val="24"/>
          <w:szCs w:val="24"/>
        </w:rPr>
        <w:lastRenderedPageBreak/>
        <w:t>With</w:t>
      </w:r>
      <w:r w:rsidRPr="00A1618A">
        <w:rPr>
          <w:rFonts w:ascii="Noto Serif" w:hAnsi="Noto Serif" w:cs="Noto Serif"/>
          <w:sz w:val="24"/>
          <w:szCs w:val="24"/>
        </w:rPr>
        <w:t xml:space="preserve"> your partner’s permission, record the interview and also take hand-written notes. </w:t>
      </w:r>
      <w:r w:rsidR="00D95955">
        <w:rPr>
          <w:rFonts w:ascii="Noto Serif" w:hAnsi="Noto Serif" w:cs="Noto Serif"/>
          <w:sz w:val="24"/>
          <w:szCs w:val="24"/>
        </w:rPr>
        <w:t xml:space="preserve">Below are some possible questions for your interview. </w:t>
      </w:r>
    </w:p>
    <w:p w14:paraId="76DC20F4" w14:textId="77777777" w:rsidR="00A1618A" w:rsidRPr="00A1618A" w:rsidRDefault="00A1618A" w:rsidP="00A1618A">
      <w:pPr>
        <w:pStyle w:val="Body"/>
        <w:rPr>
          <w:rFonts w:ascii="Noto Serif" w:hAnsi="Noto Serif" w:cs="Noto Serif"/>
          <w:sz w:val="24"/>
          <w:szCs w:val="24"/>
        </w:rPr>
      </w:pPr>
    </w:p>
    <w:p w14:paraId="5DE16AE3" w14:textId="29BE4C62" w:rsidR="00A1618A" w:rsidRPr="00A1618A" w:rsidRDefault="00D95955" w:rsidP="00A1618A">
      <w:pPr>
        <w:pStyle w:val="Body"/>
        <w:numPr>
          <w:ilvl w:val="0"/>
          <w:numId w:val="6"/>
        </w:numPr>
        <w:rPr>
          <w:rFonts w:ascii="Noto Serif" w:hAnsi="Noto Serif" w:cs="Noto Serif"/>
          <w:sz w:val="24"/>
          <w:szCs w:val="24"/>
        </w:rPr>
      </w:pPr>
      <w:r w:rsidRPr="350D068E">
        <w:rPr>
          <w:rFonts w:ascii="Noto Serif" w:hAnsi="Noto Serif" w:cs="Noto Serif"/>
          <w:sz w:val="24"/>
          <w:szCs w:val="24"/>
        </w:rPr>
        <w:t>Ask them</w:t>
      </w:r>
      <w:r w:rsidR="00A1618A" w:rsidRPr="350D068E">
        <w:rPr>
          <w:rFonts w:ascii="Noto Serif" w:hAnsi="Noto Serif" w:cs="Noto Serif"/>
          <w:sz w:val="24"/>
          <w:szCs w:val="24"/>
        </w:rPr>
        <w:t xml:space="preserve"> to </w:t>
      </w:r>
      <w:r w:rsidRPr="350D068E">
        <w:rPr>
          <w:rFonts w:ascii="Noto Serif" w:hAnsi="Noto Serif" w:cs="Noto Serif"/>
          <w:sz w:val="24"/>
          <w:szCs w:val="24"/>
        </w:rPr>
        <w:t xml:space="preserve">briefly describe their expert topic or skill. </w:t>
      </w:r>
      <w:r w:rsidR="6018D350" w:rsidRPr="350D068E">
        <w:rPr>
          <w:rFonts w:ascii="Noto Serif" w:hAnsi="Noto Serif" w:cs="Noto Serif"/>
          <w:sz w:val="24"/>
          <w:szCs w:val="24"/>
        </w:rPr>
        <w:t>What is it exactly that they know about or know how to do?</w:t>
      </w:r>
    </w:p>
    <w:p w14:paraId="584D30CD" w14:textId="4B1422D1" w:rsidR="00A1618A" w:rsidRPr="00A1618A" w:rsidRDefault="00A1618A" w:rsidP="350D068E">
      <w:pPr>
        <w:pStyle w:val="Body"/>
        <w:rPr>
          <w:rFonts w:ascii="Noto Serif" w:hAnsi="Noto Serif" w:cs="Noto Serif"/>
          <w:sz w:val="24"/>
          <w:szCs w:val="24"/>
        </w:rPr>
      </w:pPr>
    </w:p>
    <w:p w14:paraId="75E937CF" w14:textId="0783E6DE" w:rsidR="00A1618A" w:rsidRPr="00A1618A" w:rsidRDefault="00D95955" w:rsidP="350D068E">
      <w:pPr>
        <w:pStyle w:val="Body"/>
        <w:numPr>
          <w:ilvl w:val="0"/>
          <w:numId w:val="6"/>
        </w:numPr>
        <w:rPr>
          <w:sz w:val="24"/>
          <w:szCs w:val="24"/>
        </w:rPr>
      </w:pPr>
      <w:r w:rsidRPr="350D068E">
        <w:rPr>
          <w:rFonts w:ascii="Noto Serif" w:hAnsi="Noto Serif" w:cs="Noto Serif"/>
          <w:sz w:val="24"/>
          <w:szCs w:val="24"/>
        </w:rPr>
        <w:t xml:space="preserve">Invite them to tell you a story about how they first became interested in this topic or skill. Find out what drove them to become an expert in this area. </w:t>
      </w:r>
    </w:p>
    <w:p w14:paraId="0F0EF41E" w14:textId="77777777" w:rsidR="00A1618A" w:rsidRPr="00A1618A" w:rsidRDefault="00A1618A" w:rsidP="00A1618A">
      <w:pPr>
        <w:pStyle w:val="Body"/>
        <w:ind w:left="720"/>
        <w:rPr>
          <w:rFonts w:ascii="Noto Serif" w:hAnsi="Noto Serif" w:cs="Noto Serif"/>
          <w:sz w:val="24"/>
          <w:szCs w:val="24"/>
        </w:rPr>
      </w:pPr>
    </w:p>
    <w:p w14:paraId="4BB7D660" w14:textId="53259831" w:rsidR="00A1618A" w:rsidRPr="00A1618A" w:rsidRDefault="00A1618A" w:rsidP="00A1618A">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Ask some of the follow-up questions mentioned in the </w:t>
      </w:r>
      <w:hyperlink r:id="rId11" w:history="1">
        <w:r w:rsidRPr="00F86ED4">
          <w:rPr>
            <w:rStyle w:val="Hyperlink"/>
            <w:rFonts w:ascii="Noto Serif" w:hAnsi="Noto Serif" w:cs="Noto Serif"/>
            <w:color w:val="2E74B5" w:themeColor="accent5" w:themeShade="BF"/>
            <w:sz w:val="24"/>
            <w:szCs w:val="24"/>
          </w:rPr>
          <w:t>interviewing section of the toolkit</w:t>
        </w:r>
      </w:hyperlink>
      <w:r w:rsidRPr="350D068E">
        <w:rPr>
          <w:rFonts w:ascii="Noto Serif" w:hAnsi="Noto Serif" w:cs="Noto Serif"/>
          <w:sz w:val="24"/>
          <w:szCs w:val="24"/>
        </w:rPr>
        <w:t xml:space="preserve"> in order to clarify </w:t>
      </w:r>
      <w:r w:rsidR="00D95955" w:rsidRPr="350D068E">
        <w:rPr>
          <w:rFonts w:ascii="Noto Serif" w:hAnsi="Noto Serif" w:cs="Noto Serif"/>
          <w:sz w:val="24"/>
          <w:szCs w:val="24"/>
        </w:rPr>
        <w:t xml:space="preserve">anything that is unclear to you or that you think would be interesting to know more about. </w:t>
      </w:r>
      <w:r w:rsidRPr="350D068E">
        <w:rPr>
          <w:rFonts w:ascii="Noto Serif" w:hAnsi="Noto Serif" w:cs="Noto Serif"/>
          <w:sz w:val="24"/>
          <w:szCs w:val="24"/>
        </w:rPr>
        <w:t xml:space="preserve"> </w:t>
      </w:r>
    </w:p>
    <w:p w14:paraId="66A7F28B" w14:textId="77777777" w:rsidR="00A1618A" w:rsidRPr="00A1618A" w:rsidRDefault="00A1618A" w:rsidP="00A1618A">
      <w:pPr>
        <w:pStyle w:val="Body"/>
        <w:ind w:firstLine="720"/>
        <w:rPr>
          <w:rFonts w:ascii="Noto Serif" w:hAnsi="Noto Serif" w:cs="Noto Serif"/>
          <w:sz w:val="24"/>
          <w:szCs w:val="24"/>
        </w:rPr>
      </w:pPr>
    </w:p>
    <w:p w14:paraId="4693C4C4" w14:textId="09253B0A" w:rsidR="00D95955" w:rsidRDefault="00D95955" w:rsidP="00A1618A">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Ask them about the process of becoming an expert. What did it take? What kept them going? What did they have to overcome? </w:t>
      </w:r>
    </w:p>
    <w:p w14:paraId="2DF06A92" w14:textId="77777777" w:rsidR="00D95955" w:rsidRDefault="00D95955" w:rsidP="00D95955">
      <w:pPr>
        <w:pStyle w:val="ListParagraph"/>
        <w:rPr>
          <w:rFonts w:ascii="Noto Serif" w:hAnsi="Noto Serif" w:cs="Noto Serif"/>
        </w:rPr>
      </w:pPr>
    </w:p>
    <w:p w14:paraId="433CA31E" w14:textId="60916DE1" w:rsidR="00D95955" w:rsidRDefault="00D95955" w:rsidP="00A1618A">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Ask them about what their expert knowledge or skill brings them in their live today and how they make use of it. </w:t>
      </w:r>
    </w:p>
    <w:p w14:paraId="6A601D39" w14:textId="77777777" w:rsidR="00D95955" w:rsidRDefault="00D95955" w:rsidP="00D95955">
      <w:pPr>
        <w:pStyle w:val="ListParagraph"/>
        <w:rPr>
          <w:rFonts w:ascii="Noto Serif" w:hAnsi="Noto Serif" w:cs="Noto Serif"/>
        </w:rPr>
      </w:pPr>
    </w:p>
    <w:p w14:paraId="46313F8F" w14:textId="7298D24F" w:rsidR="00D95955" w:rsidRDefault="00BA7DFD" w:rsidP="00A1618A">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Invite them to teach you about a small piece of their expert knowledge or skill. You might structure your questions around the steps of “how-to” do the skill or “how-something-works” or in another way that fits with the topic. </w:t>
      </w:r>
    </w:p>
    <w:p w14:paraId="00AFFECC" w14:textId="77777777" w:rsidR="00D95955" w:rsidRDefault="00D95955" w:rsidP="00D95955">
      <w:pPr>
        <w:pStyle w:val="Body"/>
        <w:rPr>
          <w:rFonts w:ascii="Noto Serif" w:hAnsi="Noto Serif" w:cs="Noto Serif"/>
          <w:sz w:val="24"/>
          <w:szCs w:val="24"/>
        </w:rPr>
      </w:pPr>
    </w:p>
    <w:p w14:paraId="5410BE3F" w14:textId="1F85100B" w:rsidR="00A1618A" w:rsidRPr="00A1618A" w:rsidRDefault="00A1618A" w:rsidP="00A1618A">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After your interview, read your notes back to your partner and ask them if they would correct anything you’ve written down or if they would like to add anything they might have left out. Ask your partner what parts of </w:t>
      </w:r>
      <w:r w:rsidR="00BA7DFD" w:rsidRPr="350D068E">
        <w:rPr>
          <w:rFonts w:ascii="Noto Serif" w:hAnsi="Noto Serif" w:cs="Noto Serif"/>
          <w:sz w:val="24"/>
          <w:szCs w:val="24"/>
        </w:rPr>
        <w:t xml:space="preserve">their expert knowledge or skill that </w:t>
      </w:r>
      <w:r w:rsidRPr="350D068E">
        <w:rPr>
          <w:rFonts w:ascii="Noto Serif" w:hAnsi="Noto Serif" w:cs="Noto Serif"/>
          <w:sz w:val="24"/>
          <w:szCs w:val="24"/>
        </w:rPr>
        <w:t>they shared with you stand out to them as the most important.</w:t>
      </w:r>
      <w:r w:rsidRPr="350D068E">
        <w:rPr>
          <w:rFonts w:ascii="Noto Serif" w:hAnsi="Noto Serif" w:cs="Noto Serif"/>
          <w:i/>
          <w:iCs/>
          <w:sz w:val="24"/>
          <w:szCs w:val="24"/>
        </w:rPr>
        <w:t xml:space="preserve">  </w:t>
      </w:r>
    </w:p>
    <w:p w14:paraId="215F6B7A" w14:textId="77777777" w:rsidR="00A1618A" w:rsidRPr="00A1618A" w:rsidRDefault="00A1618A" w:rsidP="00A1618A">
      <w:pPr>
        <w:pStyle w:val="ListParagraph"/>
        <w:rPr>
          <w:rFonts w:ascii="Noto Serif" w:hAnsi="Noto Serif" w:cs="Noto Serif"/>
        </w:rPr>
      </w:pPr>
    </w:p>
    <w:p w14:paraId="4ED4F79F" w14:textId="74C51C8A" w:rsidR="00A1618A" w:rsidRPr="00867FE3" w:rsidRDefault="72C8645A" w:rsidP="00632118">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Optional: </w:t>
      </w:r>
      <w:r w:rsidR="00A1618A" w:rsidRPr="350D068E">
        <w:rPr>
          <w:rFonts w:ascii="Noto Serif" w:hAnsi="Noto Serif" w:cs="Noto Serif"/>
          <w:sz w:val="24"/>
          <w:szCs w:val="24"/>
        </w:rPr>
        <w:t>write a short text</w:t>
      </w:r>
      <w:r w:rsidR="00BA7DFD" w:rsidRPr="350D068E">
        <w:rPr>
          <w:rFonts w:ascii="Noto Serif" w:hAnsi="Noto Serif" w:cs="Noto Serif"/>
          <w:sz w:val="24"/>
          <w:szCs w:val="24"/>
        </w:rPr>
        <w:t xml:space="preserve"> </w:t>
      </w:r>
      <w:r w:rsidR="00A1618A" w:rsidRPr="350D068E">
        <w:rPr>
          <w:rFonts w:ascii="Noto Serif" w:hAnsi="Noto Serif" w:cs="Noto Serif"/>
          <w:sz w:val="24"/>
          <w:szCs w:val="24"/>
        </w:rPr>
        <w:t xml:space="preserve">from </w:t>
      </w:r>
      <w:r w:rsidR="00867FE3" w:rsidRPr="350D068E">
        <w:rPr>
          <w:rFonts w:ascii="Noto Serif" w:hAnsi="Noto Serif" w:cs="Noto Serif"/>
          <w:sz w:val="24"/>
          <w:szCs w:val="24"/>
        </w:rPr>
        <w:t>your notes</w:t>
      </w:r>
      <w:r w:rsidR="00A1618A" w:rsidRPr="350D068E">
        <w:rPr>
          <w:rFonts w:ascii="Noto Serif" w:hAnsi="Noto Serif" w:cs="Noto Serif"/>
          <w:sz w:val="24"/>
          <w:szCs w:val="24"/>
        </w:rPr>
        <w:t xml:space="preserve">, </w:t>
      </w:r>
      <w:r w:rsidR="00BB63A3" w:rsidRPr="350D068E">
        <w:rPr>
          <w:rFonts w:ascii="Noto Serif" w:hAnsi="Noto Serif" w:cs="Noto Serif"/>
          <w:sz w:val="24"/>
          <w:szCs w:val="24"/>
        </w:rPr>
        <w:t xml:space="preserve">focusing on communicating either their personal journey to becoming an expert or explaining their knowledge / skill itself or both. </w:t>
      </w:r>
      <w:r w:rsidR="00A1618A" w:rsidRPr="350D068E">
        <w:rPr>
          <w:rFonts w:ascii="Noto Serif" w:hAnsi="Noto Serif" w:cs="Noto Serif"/>
          <w:sz w:val="24"/>
          <w:szCs w:val="24"/>
        </w:rPr>
        <w:t>Write in the third person––</w:t>
      </w:r>
      <w:r w:rsidR="00A1618A" w:rsidRPr="350D068E">
        <w:rPr>
          <w:rFonts w:ascii="Noto Serif" w:hAnsi="Noto Serif" w:cs="Noto Serif"/>
          <w:sz w:val="24"/>
          <w:szCs w:val="24"/>
          <w:lang w:val="it-IT"/>
        </w:rPr>
        <w:t xml:space="preserve">i.e. </w:t>
      </w:r>
      <w:r w:rsidR="00A1618A" w:rsidRPr="350D068E">
        <w:rPr>
          <w:rFonts w:ascii="Noto Serif" w:hAnsi="Noto Serif" w:cs="Noto Serif"/>
          <w:sz w:val="24"/>
          <w:szCs w:val="24"/>
        </w:rPr>
        <w:t>“</w:t>
      </w:r>
      <w:r w:rsidR="00BB63A3" w:rsidRPr="350D068E">
        <w:rPr>
          <w:rFonts w:ascii="Noto Serif" w:hAnsi="Noto Serif" w:cs="Noto Serif"/>
          <w:sz w:val="24"/>
          <w:szCs w:val="24"/>
        </w:rPr>
        <w:t xml:space="preserve">His journey as an actor began the day he </w:t>
      </w:r>
      <w:r w:rsidR="00A1618A" w:rsidRPr="350D068E">
        <w:rPr>
          <w:rFonts w:ascii="Noto Serif" w:hAnsi="Noto Serif" w:cs="Noto Serif"/>
          <w:sz w:val="24"/>
          <w:szCs w:val="24"/>
        </w:rPr>
        <w:t xml:space="preserve">…” Revise the </w:t>
      </w:r>
      <w:r w:rsidR="00C06EAE" w:rsidRPr="350D068E">
        <w:rPr>
          <w:rFonts w:ascii="Noto Serif" w:hAnsi="Noto Serif" w:cs="Noto Serif"/>
          <w:sz w:val="24"/>
          <w:szCs w:val="24"/>
        </w:rPr>
        <w:t>text</w:t>
      </w:r>
      <w:r w:rsidR="00A1618A" w:rsidRPr="350D068E">
        <w:rPr>
          <w:rFonts w:ascii="Noto Serif" w:hAnsi="Noto Serif" w:cs="Noto Serif"/>
          <w:sz w:val="24"/>
          <w:szCs w:val="24"/>
        </w:rPr>
        <w:t xml:space="preserve"> for grammar, sentence structure and word choice. Then print up a copy and give it as a gift to your partner</w:t>
      </w:r>
      <w:r w:rsidR="521AD6F3" w:rsidRPr="350D068E">
        <w:rPr>
          <w:rFonts w:ascii="Noto Serif" w:hAnsi="Noto Serif" w:cs="Noto Serif"/>
          <w:sz w:val="24"/>
          <w:szCs w:val="24"/>
        </w:rPr>
        <w:t xml:space="preserve">! You could also </w:t>
      </w:r>
      <w:r w:rsidR="00BB63A3" w:rsidRPr="350D068E">
        <w:rPr>
          <w:rFonts w:ascii="Noto Serif" w:hAnsi="Noto Serif" w:cs="Noto Serif"/>
          <w:sz w:val="24"/>
          <w:szCs w:val="24"/>
        </w:rPr>
        <w:t xml:space="preserve">share your text with someone else who might be interested in this knowledge / skill. </w:t>
      </w:r>
    </w:p>
    <w:p w14:paraId="5B2C6348" w14:textId="77777777" w:rsidR="00A1618A" w:rsidRDefault="00A1618A" w:rsidP="00A1618A">
      <w:pPr>
        <w:pStyle w:val="Body"/>
        <w:ind w:left="720"/>
      </w:pPr>
      <w:r>
        <w:t xml:space="preserve">    </w:t>
      </w:r>
    </w:p>
    <w:p w14:paraId="0384DA43" w14:textId="3E0FAF49" w:rsidR="00727587" w:rsidRDefault="00727587" w:rsidP="006449EA">
      <w:pPr>
        <w:rPr>
          <w:rFonts w:ascii="Noto Serif" w:hAnsi="Noto Serif" w:cs="Noto Serif"/>
          <w:u w:val="single"/>
        </w:rPr>
      </w:pPr>
    </w:p>
    <w:p w14:paraId="588977C0" w14:textId="319D6EAD" w:rsidR="004D31A9" w:rsidRPr="00727587" w:rsidRDefault="004D31A9" w:rsidP="004D31A9">
      <w:pPr>
        <w:rPr>
          <w:rFonts w:ascii="Noto Serif" w:hAnsi="Noto Serif" w:cs="Noto Serif"/>
          <w:b/>
          <w:bCs/>
          <w:i/>
          <w:iCs/>
          <w:color w:val="000000" w:themeColor="text1"/>
          <w:lang w:val="en-CA"/>
        </w:rPr>
      </w:pPr>
      <w:r w:rsidRPr="00727587">
        <w:rPr>
          <w:rFonts w:ascii="Noto Serif" w:hAnsi="Noto Serif" w:cs="Noto Serif"/>
          <w:b/>
          <w:bCs/>
          <w:color w:val="000000" w:themeColor="text1"/>
          <w:lang w:val="en-CA"/>
        </w:rPr>
        <w:t xml:space="preserve">Activity </w:t>
      </w:r>
      <w:r>
        <w:rPr>
          <w:rFonts w:ascii="Noto Serif" w:hAnsi="Noto Serif" w:cs="Noto Serif"/>
          <w:b/>
          <w:bCs/>
          <w:color w:val="000000" w:themeColor="text1"/>
          <w:lang w:val="en-CA"/>
        </w:rPr>
        <w:t>3</w:t>
      </w:r>
      <w:r w:rsidRPr="00727587">
        <w:rPr>
          <w:rFonts w:ascii="Noto Serif" w:hAnsi="Noto Serif" w:cs="Noto Serif"/>
          <w:b/>
          <w:bCs/>
          <w:color w:val="000000" w:themeColor="text1"/>
          <w:lang w:val="en-CA"/>
        </w:rPr>
        <w:t xml:space="preserve">: Interview about </w:t>
      </w:r>
      <w:r>
        <w:rPr>
          <w:rFonts w:ascii="Noto Serif" w:hAnsi="Noto Serif" w:cs="Noto Serif"/>
          <w:b/>
          <w:bCs/>
          <w:color w:val="000000" w:themeColor="text1"/>
          <w:lang w:val="en-CA"/>
        </w:rPr>
        <w:t>needs in a group, organization or community</w:t>
      </w:r>
    </w:p>
    <w:p w14:paraId="7AC451F7" w14:textId="77777777" w:rsidR="004D31A9" w:rsidRPr="004D31A9" w:rsidRDefault="004D31A9" w:rsidP="006449EA">
      <w:pPr>
        <w:rPr>
          <w:rFonts w:ascii="Noto Serif" w:hAnsi="Noto Serif" w:cs="Noto Serif"/>
          <w:u w:val="single"/>
          <w:lang w:val="en-CA"/>
        </w:rPr>
      </w:pPr>
    </w:p>
    <w:p w14:paraId="527A6DAB" w14:textId="08501E9C" w:rsidR="004D31A9" w:rsidRPr="00A1618A" w:rsidRDefault="004D31A9" w:rsidP="004D31A9">
      <w:pPr>
        <w:pStyle w:val="Body"/>
        <w:rPr>
          <w:rFonts w:ascii="Noto Serif" w:hAnsi="Noto Serif" w:cs="Noto Serif"/>
          <w:sz w:val="24"/>
          <w:szCs w:val="24"/>
        </w:rPr>
      </w:pPr>
      <w:r w:rsidRPr="00A1618A">
        <w:rPr>
          <w:rFonts w:ascii="Noto Serif" w:hAnsi="Noto Serif" w:cs="Noto Serif"/>
          <w:sz w:val="24"/>
          <w:szCs w:val="24"/>
        </w:rPr>
        <w:t>Ask your partner to tell you about</w:t>
      </w:r>
      <w:r>
        <w:rPr>
          <w:rFonts w:ascii="Noto Serif" w:hAnsi="Noto Serif" w:cs="Noto Serif"/>
          <w:sz w:val="24"/>
          <w:szCs w:val="24"/>
        </w:rPr>
        <w:t xml:space="preserve"> a group, organization or community that they belong to.  </w:t>
      </w:r>
      <w:r w:rsidRPr="00A1618A">
        <w:rPr>
          <w:rFonts w:ascii="Noto Serif" w:hAnsi="Noto Serif" w:cs="Noto Serif"/>
          <w:sz w:val="24"/>
          <w:szCs w:val="24"/>
        </w:rPr>
        <w:t xml:space="preserve">Make sure they are comfortable telling you </w:t>
      </w:r>
      <w:r>
        <w:rPr>
          <w:rFonts w:ascii="Noto Serif" w:hAnsi="Noto Serif" w:cs="Noto Serif"/>
          <w:sz w:val="24"/>
          <w:szCs w:val="24"/>
        </w:rPr>
        <w:t>about this aspect of their lives. With</w:t>
      </w:r>
      <w:r w:rsidRPr="00A1618A">
        <w:rPr>
          <w:rFonts w:ascii="Noto Serif" w:hAnsi="Noto Serif" w:cs="Noto Serif"/>
          <w:sz w:val="24"/>
          <w:szCs w:val="24"/>
        </w:rPr>
        <w:t xml:space="preserve"> your partner’s permission, record the interview and also take hand-written notes. </w:t>
      </w:r>
      <w:r>
        <w:rPr>
          <w:rFonts w:ascii="Noto Serif" w:hAnsi="Noto Serif" w:cs="Noto Serif"/>
          <w:sz w:val="24"/>
          <w:szCs w:val="24"/>
        </w:rPr>
        <w:t xml:space="preserve">Below are some possible questions for your interview. </w:t>
      </w:r>
    </w:p>
    <w:p w14:paraId="3DCE0B51" w14:textId="77777777" w:rsidR="004D31A9" w:rsidRPr="00A1618A" w:rsidRDefault="004D31A9" w:rsidP="004D31A9">
      <w:pPr>
        <w:pStyle w:val="Body"/>
        <w:rPr>
          <w:rFonts w:ascii="Noto Serif" w:hAnsi="Noto Serif" w:cs="Noto Serif"/>
          <w:sz w:val="24"/>
          <w:szCs w:val="24"/>
        </w:rPr>
      </w:pPr>
    </w:p>
    <w:p w14:paraId="5DA74BEB" w14:textId="79CBFDD5" w:rsidR="004D31A9" w:rsidRPr="00A1618A" w:rsidRDefault="004D31A9" w:rsidP="004D31A9">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Ask them to briefly describe the group, organization or community. </w:t>
      </w:r>
    </w:p>
    <w:p w14:paraId="187D3233" w14:textId="3AC39B73" w:rsidR="004D31A9" w:rsidRPr="00A1618A" w:rsidRDefault="004D31A9" w:rsidP="350D068E">
      <w:pPr>
        <w:pStyle w:val="Body"/>
        <w:rPr>
          <w:rFonts w:ascii="Noto Serif" w:hAnsi="Noto Serif" w:cs="Noto Serif"/>
          <w:sz w:val="24"/>
          <w:szCs w:val="24"/>
        </w:rPr>
      </w:pPr>
    </w:p>
    <w:p w14:paraId="2495063B" w14:textId="6CA4CBEE" w:rsidR="004D31A9" w:rsidRPr="00A1618A" w:rsidRDefault="004D31A9" w:rsidP="350D068E">
      <w:pPr>
        <w:pStyle w:val="Body"/>
        <w:numPr>
          <w:ilvl w:val="0"/>
          <w:numId w:val="6"/>
        </w:numPr>
        <w:rPr>
          <w:sz w:val="24"/>
          <w:szCs w:val="24"/>
        </w:rPr>
      </w:pPr>
      <w:r w:rsidRPr="350D068E">
        <w:rPr>
          <w:rFonts w:ascii="Noto Serif" w:hAnsi="Noto Serif" w:cs="Noto Serif"/>
          <w:sz w:val="24"/>
          <w:szCs w:val="24"/>
        </w:rPr>
        <w:t xml:space="preserve">Invite them to tell you a story about how they first became involved with them. </w:t>
      </w:r>
    </w:p>
    <w:p w14:paraId="041CDD2E" w14:textId="77777777" w:rsidR="004D31A9" w:rsidRPr="00A1618A" w:rsidRDefault="004D31A9" w:rsidP="004D31A9">
      <w:pPr>
        <w:pStyle w:val="Body"/>
        <w:ind w:left="720"/>
        <w:rPr>
          <w:rFonts w:ascii="Noto Serif" w:hAnsi="Noto Serif" w:cs="Noto Serif"/>
          <w:sz w:val="24"/>
          <w:szCs w:val="24"/>
        </w:rPr>
      </w:pPr>
    </w:p>
    <w:p w14:paraId="48359D4B" w14:textId="06652788" w:rsidR="004D31A9" w:rsidRPr="00A1618A" w:rsidRDefault="004D31A9" w:rsidP="004D31A9">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Ask some of the follow-up questions mentioned in the </w:t>
      </w:r>
      <w:bookmarkStart w:id="0" w:name="_GoBack"/>
      <w:r w:rsidR="00F86ED4" w:rsidRPr="00F86ED4">
        <w:rPr>
          <w:color w:val="2E74B5" w:themeColor="accent5" w:themeShade="BF"/>
        </w:rPr>
        <w:fldChar w:fldCharType="begin"/>
      </w:r>
      <w:r w:rsidR="00F86ED4" w:rsidRPr="00F86ED4">
        <w:rPr>
          <w:color w:val="2E74B5" w:themeColor="accent5" w:themeShade="BF"/>
        </w:rPr>
        <w:instrText xml:space="preserve"> HYPERLINK "https://space.dawsoncollege.qc.ca/resources/modules/interview_toolkit/P1" </w:instrText>
      </w:r>
      <w:r w:rsidR="00F86ED4" w:rsidRPr="00F86ED4">
        <w:rPr>
          <w:color w:val="2E74B5" w:themeColor="accent5" w:themeShade="BF"/>
        </w:rPr>
        <w:fldChar w:fldCharType="separate"/>
      </w:r>
      <w:r w:rsidRPr="00F86ED4">
        <w:rPr>
          <w:rStyle w:val="Hyperlink"/>
          <w:rFonts w:ascii="Noto Serif" w:hAnsi="Noto Serif" w:cs="Noto Serif"/>
          <w:color w:val="2E74B5" w:themeColor="accent5" w:themeShade="BF"/>
          <w:sz w:val="24"/>
          <w:szCs w:val="24"/>
        </w:rPr>
        <w:t>interviewing section of the toolkit</w:t>
      </w:r>
      <w:r w:rsidR="00F86ED4" w:rsidRPr="00F86ED4">
        <w:rPr>
          <w:rStyle w:val="Hyperlink"/>
          <w:rFonts w:ascii="Noto Serif" w:hAnsi="Noto Serif" w:cs="Noto Serif"/>
          <w:color w:val="2E74B5" w:themeColor="accent5" w:themeShade="BF"/>
          <w:sz w:val="24"/>
          <w:szCs w:val="24"/>
        </w:rPr>
        <w:fldChar w:fldCharType="end"/>
      </w:r>
      <w:bookmarkEnd w:id="0"/>
      <w:r w:rsidRPr="350D068E">
        <w:rPr>
          <w:rFonts w:ascii="Noto Serif" w:hAnsi="Noto Serif" w:cs="Noto Serif"/>
          <w:sz w:val="24"/>
          <w:szCs w:val="24"/>
        </w:rPr>
        <w:t xml:space="preserve"> in order to </w:t>
      </w:r>
      <w:r w:rsidR="316D498C" w:rsidRPr="350D068E">
        <w:rPr>
          <w:rFonts w:ascii="Noto Serif" w:hAnsi="Noto Serif" w:cs="Noto Serif"/>
          <w:sz w:val="24"/>
          <w:szCs w:val="24"/>
        </w:rPr>
        <w:t>add clarificatio</w:t>
      </w:r>
      <w:r w:rsidR="0396CA51" w:rsidRPr="350D068E">
        <w:rPr>
          <w:rFonts w:ascii="Noto Serif" w:hAnsi="Noto Serif" w:cs="Noto Serif"/>
          <w:sz w:val="24"/>
          <w:szCs w:val="24"/>
        </w:rPr>
        <w:t>n or</w:t>
      </w:r>
      <w:r w:rsidR="316D498C" w:rsidRPr="350D068E">
        <w:rPr>
          <w:rFonts w:ascii="Noto Serif" w:hAnsi="Noto Serif" w:cs="Noto Serif"/>
          <w:sz w:val="24"/>
          <w:szCs w:val="24"/>
        </w:rPr>
        <w:t xml:space="preserve"> </w:t>
      </w:r>
      <w:r w:rsidRPr="350D068E">
        <w:rPr>
          <w:rFonts w:ascii="Noto Serif" w:hAnsi="Noto Serif" w:cs="Noto Serif"/>
          <w:sz w:val="24"/>
          <w:szCs w:val="24"/>
        </w:rPr>
        <w:t>detail</w:t>
      </w:r>
      <w:r w:rsidR="46859668" w:rsidRPr="350D068E">
        <w:rPr>
          <w:rFonts w:ascii="Noto Serif" w:hAnsi="Noto Serif" w:cs="Noto Serif"/>
          <w:sz w:val="24"/>
          <w:szCs w:val="24"/>
        </w:rPr>
        <w:t xml:space="preserve">, </w:t>
      </w:r>
      <w:r w:rsidRPr="350D068E">
        <w:rPr>
          <w:rFonts w:ascii="Noto Serif" w:hAnsi="Noto Serif" w:cs="Noto Serif"/>
          <w:sz w:val="24"/>
          <w:szCs w:val="24"/>
        </w:rPr>
        <w:t xml:space="preserve">to gather further examples, to find out how they felt, etc. </w:t>
      </w:r>
    </w:p>
    <w:p w14:paraId="44DCF3E5" w14:textId="4BE034D7" w:rsidR="004D31A9" w:rsidRPr="004D31A9" w:rsidRDefault="004D31A9" w:rsidP="004D31A9">
      <w:pPr>
        <w:pStyle w:val="Body"/>
        <w:ind w:left="1440"/>
        <w:rPr>
          <w:rFonts w:ascii="Noto Serif" w:hAnsi="Noto Serif" w:cs="Noto Serif"/>
          <w:sz w:val="24"/>
          <w:szCs w:val="24"/>
        </w:rPr>
      </w:pPr>
    </w:p>
    <w:p w14:paraId="6B85824A" w14:textId="5026E08E" w:rsidR="004D31A9" w:rsidRDefault="004D31A9" w:rsidP="004D31A9">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Ask them </w:t>
      </w:r>
      <w:r w:rsidR="000770DE" w:rsidRPr="350D068E">
        <w:rPr>
          <w:rFonts w:ascii="Noto Serif" w:hAnsi="Noto Serif" w:cs="Noto Serif"/>
          <w:sz w:val="24"/>
          <w:szCs w:val="24"/>
        </w:rPr>
        <w:t>to describe</w:t>
      </w:r>
      <w:r w:rsidRPr="350D068E">
        <w:rPr>
          <w:rFonts w:ascii="Noto Serif" w:hAnsi="Noto Serif" w:cs="Noto Serif"/>
          <w:sz w:val="24"/>
          <w:szCs w:val="24"/>
        </w:rPr>
        <w:t xml:space="preserve"> a </w:t>
      </w:r>
      <w:r w:rsidRPr="350D068E">
        <w:rPr>
          <w:rFonts w:ascii="Noto Serif" w:hAnsi="Noto Serif" w:cs="Noto Serif"/>
          <w:i/>
          <w:iCs/>
          <w:sz w:val="24"/>
          <w:szCs w:val="24"/>
        </w:rPr>
        <w:t>need</w:t>
      </w:r>
      <w:r w:rsidRPr="350D068E">
        <w:rPr>
          <w:rFonts w:ascii="Noto Serif" w:hAnsi="Noto Serif" w:cs="Noto Serif"/>
          <w:sz w:val="24"/>
          <w:szCs w:val="24"/>
        </w:rPr>
        <w:t xml:space="preserve"> that exists in this group. </w:t>
      </w:r>
      <w:r w:rsidR="000770DE" w:rsidRPr="350D068E">
        <w:rPr>
          <w:rFonts w:ascii="Noto Serif" w:hAnsi="Noto Serif" w:cs="Noto Serif"/>
          <w:sz w:val="24"/>
          <w:szCs w:val="24"/>
        </w:rPr>
        <w:t xml:space="preserve">Why is this need an important one for the people in the group? </w:t>
      </w:r>
    </w:p>
    <w:p w14:paraId="7BE43283" w14:textId="77777777" w:rsidR="004D31A9" w:rsidRDefault="004D31A9" w:rsidP="004D31A9">
      <w:pPr>
        <w:pStyle w:val="ListParagraph"/>
        <w:rPr>
          <w:rFonts w:ascii="Noto Serif" w:hAnsi="Noto Serif" w:cs="Noto Serif"/>
        </w:rPr>
      </w:pPr>
    </w:p>
    <w:p w14:paraId="7C72BF80" w14:textId="5EDD68B8" w:rsidR="004D31A9" w:rsidRDefault="004D31A9" w:rsidP="004D31A9">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Ask them about </w:t>
      </w:r>
      <w:r w:rsidR="000770DE" w:rsidRPr="350D068E">
        <w:rPr>
          <w:rFonts w:ascii="Noto Serif" w:hAnsi="Noto Serif" w:cs="Noto Serif"/>
          <w:sz w:val="24"/>
          <w:szCs w:val="24"/>
        </w:rPr>
        <w:t xml:space="preserve">any efforts that have already been made to address this need. Invite them to describe / tell a story about those efforts. Were the efforts successful? Why or why not, in your partner’s point of view? </w:t>
      </w:r>
    </w:p>
    <w:p w14:paraId="592991B3" w14:textId="77777777" w:rsidR="004D31A9" w:rsidRDefault="004D31A9" w:rsidP="004D31A9">
      <w:pPr>
        <w:pStyle w:val="ListParagraph"/>
        <w:rPr>
          <w:rFonts w:ascii="Noto Serif" w:hAnsi="Noto Serif" w:cs="Noto Serif"/>
        </w:rPr>
      </w:pPr>
    </w:p>
    <w:p w14:paraId="2AC77824" w14:textId="1ED1F5A9" w:rsidR="004D31A9" w:rsidRDefault="004D31A9" w:rsidP="004D31A9">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Invite </w:t>
      </w:r>
      <w:r w:rsidR="000770DE" w:rsidRPr="350D068E">
        <w:rPr>
          <w:rFonts w:ascii="Noto Serif" w:hAnsi="Noto Serif" w:cs="Noto Serif"/>
          <w:sz w:val="24"/>
          <w:szCs w:val="24"/>
        </w:rPr>
        <w:t xml:space="preserve">your partner if they have any ideas about how that need might be addressed </w:t>
      </w:r>
      <w:r w:rsidR="00867FE3" w:rsidRPr="350D068E">
        <w:rPr>
          <w:rFonts w:ascii="Noto Serif" w:hAnsi="Noto Serif" w:cs="Noto Serif"/>
          <w:sz w:val="24"/>
          <w:szCs w:val="24"/>
        </w:rPr>
        <w:t>differently.</w:t>
      </w:r>
      <w:r w:rsidRPr="350D068E">
        <w:rPr>
          <w:rFonts w:ascii="Noto Serif" w:hAnsi="Noto Serif" w:cs="Noto Serif"/>
          <w:sz w:val="24"/>
          <w:szCs w:val="24"/>
        </w:rPr>
        <w:t xml:space="preserve"> You might structure your questions around the steps of “how-to” </w:t>
      </w:r>
      <w:r w:rsidR="00867FE3" w:rsidRPr="350D068E">
        <w:rPr>
          <w:rFonts w:ascii="Noto Serif" w:hAnsi="Noto Serif" w:cs="Noto Serif"/>
          <w:sz w:val="24"/>
          <w:szCs w:val="24"/>
        </w:rPr>
        <w:t>address the need</w:t>
      </w:r>
      <w:r w:rsidRPr="350D068E">
        <w:rPr>
          <w:rFonts w:ascii="Noto Serif" w:hAnsi="Noto Serif" w:cs="Noto Serif"/>
          <w:sz w:val="24"/>
          <w:szCs w:val="24"/>
        </w:rPr>
        <w:t xml:space="preserve"> or in another way that fits with the topic. </w:t>
      </w:r>
    </w:p>
    <w:p w14:paraId="1C3B0C15" w14:textId="77777777" w:rsidR="00867FE3" w:rsidRDefault="00867FE3" w:rsidP="00867FE3">
      <w:pPr>
        <w:pStyle w:val="ListParagraph"/>
        <w:rPr>
          <w:rFonts w:ascii="Noto Serif" w:hAnsi="Noto Serif" w:cs="Noto Serif"/>
        </w:rPr>
      </w:pPr>
    </w:p>
    <w:p w14:paraId="77CA0552" w14:textId="6874AA35" w:rsidR="00867FE3" w:rsidRDefault="00867FE3" w:rsidP="004D31A9">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According to your partner, what would it take to implement their suggestions? What might be some of the obstacles? What would be a realistic timeframe in their view? </w:t>
      </w:r>
    </w:p>
    <w:p w14:paraId="05E6B75A" w14:textId="77777777" w:rsidR="00867FE3" w:rsidRDefault="00867FE3" w:rsidP="00867FE3">
      <w:pPr>
        <w:pStyle w:val="ListParagraph"/>
        <w:rPr>
          <w:rFonts w:ascii="Noto Serif" w:hAnsi="Noto Serif" w:cs="Noto Serif"/>
        </w:rPr>
      </w:pPr>
    </w:p>
    <w:p w14:paraId="5EB2A166" w14:textId="32904765" w:rsidR="00867FE3" w:rsidRDefault="00867FE3" w:rsidP="004D31A9">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Ask them how they would assess or measure whether or not their suggestions, if implemented, were successful? </w:t>
      </w:r>
    </w:p>
    <w:p w14:paraId="4158B713" w14:textId="77777777" w:rsidR="004D31A9" w:rsidRDefault="004D31A9" w:rsidP="004D31A9">
      <w:pPr>
        <w:pStyle w:val="Body"/>
        <w:rPr>
          <w:rFonts w:ascii="Noto Serif" w:hAnsi="Noto Serif" w:cs="Noto Serif"/>
          <w:sz w:val="24"/>
          <w:szCs w:val="24"/>
        </w:rPr>
      </w:pPr>
    </w:p>
    <w:p w14:paraId="03741E03" w14:textId="4F31D0B3" w:rsidR="004D31A9" w:rsidRPr="00A1618A" w:rsidRDefault="004D31A9" w:rsidP="004D31A9">
      <w:pPr>
        <w:pStyle w:val="Body"/>
        <w:numPr>
          <w:ilvl w:val="0"/>
          <w:numId w:val="6"/>
        </w:numPr>
        <w:rPr>
          <w:rFonts w:ascii="Noto Serif" w:hAnsi="Noto Serif" w:cs="Noto Serif"/>
          <w:sz w:val="24"/>
          <w:szCs w:val="24"/>
        </w:rPr>
      </w:pPr>
      <w:r w:rsidRPr="350D068E">
        <w:rPr>
          <w:rFonts w:ascii="Noto Serif" w:hAnsi="Noto Serif" w:cs="Noto Serif"/>
          <w:sz w:val="24"/>
          <w:szCs w:val="24"/>
        </w:rPr>
        <w:t xml:space="preserve">After your interview, read your notes back to your partner and ask them if they would correct anything you’ve written down or if they would like to add anything they might have left out. Ask your partner what parts of </w:t>
      </w:r>
      <w:r w:rsidR="00867FE3" w:rsidRPr="350D068E">
        <w:rPr>
          <w:rFonts w:ascii="Noto Serif" w:hAnsi="Noto Serif" w:cs="Noto Serif"/>
          <w:sz w:val="24"/>
          <w:szCs w:val="24"/>
        </w:rPr>
        <w:t>the need</w:t>
      </w:r>
      <w:r w:rsidRPr="350D068E">
        <w:rPr>
          <w:rFonts w:ascii="Noto Serif" w:hAnsi="Noto Serif" w:cs="Noto Serif"/>
          <w:sz w:val="24"/>
          <w:szCs w:val="24"/>
        </w:rPr>
        <w:t xml:space="preserve"> </w:t>
      </w:r>
      <w:r w:rsidR="00867FE3" w:rsidRPr="350D068E">
        <w:rPr>
          <w:rFonts w:ascii="Noto Serif" w:hAnsi="Noto Serif" w:cs="Noto Serif"/>
          <w:sz w:val="24"/>
          <w:szCs w:val="24"/>
        </w:rPr>
        <w:t xml:space="preserve">that </w:t>
      </w:r>
      <w:r w:rsidRPr="350D068E">
        <w:rPr>
          <w:rFonts w:ascii="Noto Serif" w:hAnsi="Noto Serif" w:cs="Noto Serif"/>
          <w:sz w:val="24"/>
          <w:szCs w:val="24"/>
        </w:rPr>
        <w:t>they shared with you stand out to them as the most important.</w:t>
      </w:r>
      <w:r w:rsidRPr="350D068E">
        <w:rPr>
          <w:rFonts w:ascii="Noto Serif" w:hAnsi="Noto Serif" w:cs="Noto Serif"/>
          <w:i/>
          <w:iCs/>
          <w:sz w:val="24"/>
          <w:szCs w:val="24"/>
        </w:rPr>
        <w:t xml:space="preserve">  </w:t>
      </w:r>
    </w:p>
    <w:p w14:paraId="18AFFEDB" w14:textId="77777777" w:rsidR="004D31A9" w:rsidRPr="00A1618A" w:rsidRDefault="004D31A9" w:rsidP="004D31A9">
      <w:pPr>
        <w:pStyle w:val="ListParagraph"/>
        <w:rPr>
          <w:rFonts w:ascii="Noto Serif" w:hAnsi="Noto Serif" w:cs="Noto Serif"/>
        </w:rPr>
      </w:pPr>
    </w:p>
    <w:p w14:paraId="122EC5BC" w14:textId="0D53674B" w:rsidR="004D31A9" w:rsidRPr="00C06EAE" w:rsidRDefault="1D08B6CB" w:rsidP="00293ED9">
      <w:pPr>
        <w:pStyle w:val="Body"/>
        <w:numPr>
          <w:ilvl w:val="0"/>
          <w:numId w:val="6"/>
        </w:numPr>
        <w:rPr>
          <w:rFonts w:ascii="Noto Serif" w:hAnsi="Noto Serif" w:cs="Noto Serif"/>
          <w:sz w:val="24"/>
          <w:szCs w:val="24"/>
        </w:rPr>
      </w:pPr>
      <w:r w:rsidRPr="350D068E">
        <w:rPr>
          <w:rFonts w:ascii="Noto Serif" w:hAnsi="Noto Serif" w:cs="Noto Serif"/>
          <w:sz w:val="24"/>
          <w:szCs w:val="24"/>
        </w:rPr>
        <w:t>Optional:</w:t>
      </w:r>
      <w:r w:rsidR="004D31A9" w:rsidRPr="350D068E">
        <w:rPr>
          <w:rFonts w:ascii="Noto Serif" w:hAnsi="Noto Serif" w:cs="Noto Serif"/>
          <w:sz w:val="24"/>
          <w:szCs w:val="24"/>
        </w:rPr>
        <w:t xml:space="preserve"> write a short text from </w:t>
      </w:r>
      <w:r w:rsidR="00867FE3" w:rsidRPr="350D068E">
        <w:rPr>
          <w:rFonts w:ascii="Noto Serif" w:hAnsi="Noto Serif" w:cs="Noto Serif"/>
          <w:sz w:val="24"/>
          <w:szCs w:val="24"/>
        </w:rPr>
        <w:t>your</w:t>
      </w:r>
      <w:r w:rsidR="004D31A9" w:rsidRPr="350D068E">
        <w:rPr>
          <w:rFonts w:ascii="Noto Serif" w:hAnsi="Noto Serif" w:cs="Noto Serif"/>
          <w:sz w:val="24"/>
          <w:szCs w:val="24"/>
        </w:rPr>
        <w:t xml:space="preserve"> notes, focusing on communicating </w:t>
      </w:r>
      <w:r w:rsidR="00C06EAE" w:rsidRPr="350D068E">
        <w:rPr>
          <w:rFonts w:ascii="Noto Serif" w:hAnsi="Noto Serif" w:cs="Noto Serif"/>
          <w:sz w:val="24"/>
          <w:szCs w:val="24"/>
        </w:rPr>
        <w:t xml:space="preserve">both the need and possible solutions, both ones that have been tried and ones your partner might suggest. </w:t>
      </w:r>
      <w:r w:rsidR="004D31A9" w:rsidRPr="350D068E">
        <w:rPr>
          <w:rFonts w:ascii="Noto Serif" w:hAnsi="Noto Serif" w:cs="Noto Serif"/>
          <w:sz w:val="24"/>
          <w:szCs w:val="24"/>
        </w:rPr>
        <w:t>Write in the third person––</w:t>
      </w:r>
      <w:r w:rsidR="004D31A9" w:rsidRPr="350D068E">
        <w:rPr>
          <w:rFonts w:ascii="Noto Serif" w:hAnsi="Noto Serif" w:cs="Noto Serif"/>
          <w:sz w:val="24"/>
          <w:szCs w:val="24"/>
          <w:lang w:val="it-IT"/>
        </w:rPr>
        <w:t xml:space="preserve">i.e. </w:t>
      </w:r>
      <w:r w:rsidR="004D31A9" w:rsidRPr="350D068E">
        <w:rPr>
          <w:rFonts w:ascii="Noto Serif" w:hAnsi="Noto Serif" w:cs="Noto Serif"/>
          <w:sz w:val="24"/>
          <w:szCs w:val="24"/>
        </w:rPr>
        <w:t>“</w:t>
      </w:r>
      <w:r w:rsidR="00C06EAE" w:rsidRPr="350D068E">
        <w:rPr>
          <w:rFonts w:ascii="Noto Serif" w:hAnsi="Noto Serif" w:cs="Noto Serif"/>
          <w:sz w:val="24"/>
          <w:szCs w:val="24"/>
        </w:rPr>
        <w:t>She belongs to a rowing team where everyone</w:t>
      </w:r>
      <w:r w:rsidR="004D31A9" w:rsidRPr="350D068E">
        <w:rPr>
          <w:rFonts w:ascii="Noto Serif" w:hAnsi="Noto Serif" w:cs="Noto Serif"/>
          <w:sz w:val="24"/>
          <w:szCs w:val="24"/>
        </w:rPr>
        <w:t xml:space="preserve"> …” Revise the </w:t>
      </w:r>
      <w:r w:rsidR="00C06EAE" w:rsidRPr="350D068E">
        <w:rPr>
          <w:rFonts w:ascii="Noto Serif" w:hAnsi="Noto Serif" w:cs="Noto Serif"/>
          <w:sz w:val="24"/>
          <w:szCs w:val="24"/>
        </w:rPr>
        <w:t>text</w:t>
      </w:r>
      <w:r w:rsidR="004D31A9" w:rsidRPr="350D068E">
        <w:rPr>
          <w:rFonts w:ascii="Noto Serif" w:hAnsi="Noto Serif" w:cs="Noto Serif"/>
          <w:sz w:val="24"/>
          <w:szCs w:val="24"/>
        </w:rPr>
        <w:t xml:space="preserve"> for grammar, sentence structure and word choice. Then print up a copy and give it as a gift to your partner</w:t>
      </w:r>
      <w:r w:rsidR="7C5B2963" w:rsidRPr="350D068E">
        <w:rPr>
          <w:rFonts w:ascii="Noto Serif" w:hAnsi="Noto Serif" w:cs="Noto Serif"/>
          <w:sz w:val="24"/>
          <w:szCs w:val="24"/>
        </w:rPr>
        <w:t xml:space="preserve">! You may also </w:t>
      </w:r>
      <w:r w:rsidR="004D31A9" w:rsidRPr="350D068E">
        <w:rPr>
          <w:rFonts w:ascii="Noto Serif" w:hAnsi="Noto Serif" w:cs="Noto Serif"/>
          <w:sz w:val="24"/>
          <w:szCs w:val="24"/>
        </w:rPr>
        <w:t xml:space="preserve">share your text with someone else who might be interested in this </w:t>
      </w:r>
      <w:r w:rsidR="00C06EAE" w:rsidRPr="350D068E">
        <w:rPr>
          <w:rFonts w:ascii="Noto Serif" w:hAnsi="Noto Serif" w:cs="Noto Serif"/>
          <w:sz w:val="24"/>
          <w:szCs w:val="24"/>
        </w:rPr>
        <w:t>need.</w:t>
      </w:r>
    </w:p>
    <w:p w14:paraId="71384B72" w14:textId="6C3594C9" w:rsidR="00934F30" w:rsidRDefault="00934F30" w:rsidP="00DC75BA">
      <w:pPr>
        <w:rPr>
          <w:rFonts w:ascii="Noto Serif" w:hAnsi="Noto Serif" w:cs="Noto Serif"/>
          <w:u w:val="single"/>
          <w:lang w:val="en-CA"/>
        </w:rPr>
      </w:pPr>
    </w:p>
    <w:p w14:paraId="51AB633D" w14:textId="77777777" w:rsidR="006449EA" w:rsidRPr="00D40461" w:rsidRDefault="006449EA" w:rsidP="00DC75BA">
      <w:pPr>
        <w:pStyle w:val="NormalWeb"/>
        <w:spacing w:before="0" w:beforeAutospacing="0" w:after="300" w:afterAutospacing="0"/>
        <w:textAlignment w:val="baseline"/>
        <w:rPr>
          <w:rFonts w:ascii="Noto Serif" w:hAnsi="Noto Serif" w:cs="Noto Serif"/>
          <w:color w:val="000000" w:themeColor="text1"/>
        </w:rPr>
      </w:pPr>
    </w:p>
    <w:sectPr w:rsidR="006449EA" w:rsidRPr="00D40461" w:rsidSect="004570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erif">
    <w:altName w:val="Cambria"/>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w:altName w:val="Mangal"/>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50BC"/>
    <w:multiLevelType w:val="hybridMultilevel"/>
    <w:tmpl w:val="A2E813A4"/>
    <w:lvl w:ilvl="0" w:tplc="0F5E0784">
      <w:start w:val="1"/>
      <w:numFmt w:val="decimal"/>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53A1C"/>
    <w:multiLevelType w:val="hybridMultilevel"/>
    <w:tmpl w:val="E21AB728"/>
    <w:lvl w:ilvl="0" w:tplc="631A41F0">
      <w:start w:val="8"/>
      <w:numFmt w:val="bullet"/>
      <w:lvlText w:val="-"/>
      <w:lvlJc w:val="left"/>
      <w:pPr>
        <w:ind w:left="720" w:hanging="360"/>
      </w:pPr>
      <w:rPr>
        <w:rFonts w:ascii="Noto Serif" w:eastAsiaTheme="minorHAnsi" w:hAnsi="Noto Serif" w:cs="Noto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06E1"/>
    <w:multiLevelType w:val="hybridMultilevel"/>
    <w:tmpl w:val="06540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23D7A"/>
    <w:multiLevelType w:val="hybridMultilevel"/>
    <w:tmpl w:val="CD7203BC"/>
    <w:lvl w:ilvl="0" w:tplc="2F600674">
      <w:start w:val="8"/>
      <w:numFmt w:val="bullet"/>
      <w:lvlText w:val="-"/>
      <w:lvlJc w:val="left"/>
      <w:pPr>
        <w:ind w:left="720" w:hanging="360"/>
      </w:pPr>
      <w:rPr>
        <w:rFonts w:ascii="Noto Serif" w:eastAsia="Times New Roman" w:hAnsi="Noto Serif" w:cs="Noto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32C90"/>
    <w:multiLevelType w:val="hybridMultilevel"/>
    <w:tmpl w:val="F40E855C"/>
    <w:lvl w:ilvl="0" w:tplc="9278A86E">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0F7AA"/>
    <w:multiLevelType w:val="hybridMultilevel"/>
    <w:tmpl w:val="7C5C3F28"/>
    <w:lvl w:ilvl="0" w:tplc="41DE55DE">
      <w:start w:val="1"/>
      <w:numFmt w:val="bullet"/>
      <w:lvlText w:val="-"/>
      <w:lvlJc w:val="left"/>
      <w:pPr>
        <w:ind w:left="720" w:hanging="360"/>
      </w:pPr>
      <w:rPr>
        <w:rFonts w:ascii="Calibri" w:hAnsi="Calibri" w:hint="default"/>
      </w:rPr>
    </w:lvl>
    <w:lvl w:ilvl="1" w:tplc="775A1C12">
      <w:start w:val="1"/>
      <w:numFmt w:val="bullet"/>
      <w:lvlText w:val="o"/>
      <w:lvlJc w:val="left"/>
      <w:pPr>
        <w:ind w:left="1440" w:hanging="360"/>
      </w:pPr>
      <w:rPr>
        <w:rFonts w:ascii="Courier New" w:hAnsi="Courier New" w:hint="default"/>
      </w:rPr>
    </w:lvl>
    <w:lvl w:ilvl="2" w:tplc="283CFD3C">
      <w:start w:val="1"/>
      <w:numFmt w:val="bullet"/>
      <w:lvlText w:val=""/>
      <w:lvlJc w:val="left"/>
      <w:pPr>
        <w:ind w:left="2160" w:hanging="360"/>
      </w:pPr>
      <w:rPr>
        <w:rFonts w:ascii="Wingdings" w:hAnsi="Wingdings" w:hint="default"/>
      </w:rPr>
    </w:lvl>
    <w:lvl w:ilvl="3" w:tplc="A0FC4AF2">
      <w:start w:val="1"/>
      <w:numFmt w:val="bullet"/>
      <w:lvlText w:val=""/>
      <w:lvlJc w:val="left"/>
      <w:pPr>
        <w:ind w:left="2880" w:hanging="360"/>
      </w:pPr>
      <w:rPr>
        <w:rFonts w:ascii="Symbol" w:hAnsi="Symbol" w:hint="default"/>
      </w:rPr>
    </w:lvl>
    <w:lvl w:ilvl="4" w:tplc="BA1C6AB6">
      <w:start w:val="1"/>
      <w:numFmt w:val="bullet"/>
      <w:lvlText w:val="o"/>
      <w:lvlJc w:val="left"/>
      <w:pPr>
        <w:ind w:left="3600" w:hanging="360"/>
      </w:pPr>
      <w:rPr>
        <w:rFonts w:ascii="Courier New" w:hAnsi="Courier New" w:hint="default"/>
      </w:rPr>
    </w:lvl>
    <w:lvl w:ilvl="5" w:tplc="3D32FD9A">
      <w:start w:val="1"/>
      <w:numFmt w:val="bullet"/>
      <w:lvlText w:val=""/>
      <w:lvlJc w:val="left"/>
      <w:pPr>
        <w:ind w:left="4320" w:hanging="360"/>
      </w:pPr>
      <w:rPr>
        <w:rFonts w:ascii="Wingdings" w:hAnsi="Wingdings" w:hint="default"/>
      </w:rPr>
    </w:lvl>
    <w:lvl w:ilvl="6" w:tplc="80B086EE">
      <w:start w:val="1"/>
      <w:numFmt w:val="bullet"/>
      <w:lvlText w:val=""/>
      <w:lvlJc w:val="left"/>
      <w:pPr>
        <w:ind w:left="5040" w:hanging="360"/>
      </w:pPr>
      <w:rPr>
        <w:rFonts w:ascii="Symbol" w:hAnsi="Symbol" w:hint="default"/>
      </w:rPr>
    </w:lvl>
    <w:lvl w:ilvl="7" w:tplc="EF042D76">
      <w:start w:val="1"/>
      <w:numFmt w:val="bullet"/>
      <w:lvlText w:val="o"/>
      <w:lvlJc w:val="left"/>
      <w:pPr>
        <w:ind w:left="5760" w:hanging="360"/>
      </w:pPr>
      <w:rPr>
        <w:rFonts w:ascii="Courier New" w:hAnsi="Courier New" w:hint="default"/>
      </w:rPr>
    </w:lvl>
    <w:lvl w:ilvl="8" w:tplc="88C0D5B4">
      <w:start w:val="1"/>
      <w:numFmt w:val="bullet"/>
      <w:lvlText w:val=""/>
      <w:lvlJc w:val="left"/>
      <w:pPr>
        <w:ind w:left="6480" w:hanging="360"/>
      </w:pPr>
      <w:rPr>
        <w:rFonts w:ascii="Wingdings" w:hAnsi="Wingdings" w:hint="default"/>
      </w:rPr>
    </w:lvl>
  </w:abstractNum>
  <w:abstractNum w:abstractNumId="6" w15:restartNumberingAfterBreak="0">
    <w:nsid w:val="309A4567"/>
    <w:multiLevelType w:val="hybridMultilevel"/>
    <w:tmpl w:val="06540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ACE5FA"/>
    <w:multiLevelType w:val="hybridMultilevel"/>
    <w:tmpl w:val="927C2444"/>
    <w:lvl w:ilvl="0" w:tplc="CA2ED6C4">
      <w:start w:val="1"/>
      <w:numFmt w:val="bullet"/>
      <w:lvlText w:val="-"/>
      <w:lvlJc w:val="left"/>
      <w:pPr>
        <w:ind w:left="720" w:hanging="360"/>
      </w:pPr>
      <w:rPr>
        <w:rFonts w:ascii="Calibri" w:hAnsi="Calibri" w:hint="default"/>
      </w:rPr>
    </w:lvl>
    <w:lvl w:ilvl="1" w:tplc="CE30895E">
      <w:start w:val="1"/>
      <w:numFmt w:val="bullet"/>
      <w:lvlText w:val="o"/>
      <w:lvlJc w:val="left"/>
      <w:pPr>
        <w:ind w:left="1440" w:hanging="360"/>
      </w:pPr>
      <w:rPr>
        <w:rFonts w:ascii="Courier New" w:hAnsi="Courier New" w:hint="default"/>
      </w:rPr>
    </w:lvl>
    <w:lvl w:ilvl="2" w:tplc="3F680082">
      <w:start w:val="1"/>
      <w:numFmt w:val="bullet"/>
      <w:lvlText w:val=""/>
      <w:lvlJc w:val="left"/>
      <w:pPr>
        <w:ind w:left="2160" w:hanging="360"/>
      </w:pPr>
      <w:rPr>
        <w:rFonts w:ascii="Wingdings" w:hAnsi="Wingdings" w:hint="default"/>
      </w:rPr>
    </w:lvl>
    <w:lvl w:ilvl="3" w:tplc="C24E9C6A">
      <w:start w:val="1"/>
      <w:numFmt w:val="bullet"/>
      <w:lvlText w:val=""/>
      <w:lvlJc w:val="left"/>
      <w:pPr>
        <w:ind w:left="2880" w:hanging="360"/>
      </w:pPr>
      <w:rPr>
        <w:rFonts w:ascii="Symbol" w:hAnsi="Symbol" w:hint="default"/>
      </w:rPr>
    </w:lvl>
    <w:lvl w:ilvl="4" w:tplc="15387FB0">
      <w:start w:val="1"/>
      <w:numFmt w:val="bullet"/>
      <w:lvlText w:val="o"/>
      <w:lvlJc w:val="left"/>
      <w:pPr>
        <w:ind w:left="3600" w:hanging="360"/>
      </w:pPr>
      <w:rPr>
        <w:rFonts w:ascii="Courier New" w:hAnsi="Courier New" w:hint="default"/>
      </w:rPr>
    </w:lvl>
    <w:lvl w:ilvl="5" w:tplc="23224B0A">
      <w:start w:val="1"/>
      <w:numFmt w:val="bullet"/>
      <w:lvlText w:val=""/>
      <w:lvlJc w:val="left"/>
      <w:pPr>
        <w:ind w:left="4320" w:hanging="360"/>
      </w:pPr>
      <w:rPr>
        <w:rFonts w:ascii="Wingdings" w:hAnsi="Wingdings" w:hint="default"/>
      </w:rPr>
    </w:lvl>
    <w:lvl w:ilvl="6" w:tplc="3A3EC156">
      <w:start w:val="1"/>
      <w:numFmt w:val="bullet"/>
      <w:lvlText w:val=""/>
      <w:lvlJc w:val="left"/>
      <w:pPr>
        <w:ind w:left="5040" w:hanging="360"/>
      </w:pPr>
      <w:rPr>
        <w:rFonts w:ascii="Symbol" w:hAnsi="Symbol" w:hint="default"/>
      </w:rPr>
    </w:lvl>
    <w:lvl w:ilvl="7" w:tplc="8392F326">
      <w:start w:val="1"/>
      <w:numFmt w:val="bullet"/>
      <w:lvlText w:val="o"/>
      <w:lvlJc w:val="left"/>
      <w:pPr>
        <w:ind w:left="5760" w:hanging="360"/>
      </w:pPr>
      <w:rPr>
        <w:rFonts w:ascii="Courier New" w:hAnsi="Courier New" w:hint="default"/>
      </w:rPr>
    </w:lvl>
    <w:lvl w:ilvl="8" w:tplc="7974C46A">
      <w:start w:val="1"/>
      <w:numFmt w:val="bullet"/>
      <w:lvlText w:val=""/>
      <w:lvlJc w:val="left"/>
      <w:pPr>
        <w:ind w:left="6480" w:hanging="360"/>
      </w:pPr>
      <w:rPr>
        <w:rFonts w:ascii="Wingdings" w:hAnsi="Wingdings" w:hint="default"/>
      </w:rPr>
    </w:lvl>
  </w:abstractNum>
  <w:abstractNum w:abstractNumId="8" w15:restartNumberingAfterBreak="0">
    <w:nsid w:val="36156F3F"/>
    <w:multiLevelType w:val="hybridMultilevel"/>
    <w:tmpl w:val="06540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250E8E"/>
    <w:multiLevelType w:val="hybridMultilevel"/>
    <w:tmpl w:val="5816A408"/>
    <w:lvl w:ilvl="0" w:tplc="7FF6A6B8">
      <w:start w:val="1"/>
      <w:numFmt w:val="bullet"/>
      <w:lvlText w:val=""/>
      <w:lvlJc w:val="left"/>
      <w:pPr>
        <w:ind w:left="1800" w:hanging="360"/>
      </w:pPr>
      <w:rPr>
        <w:rFonts w:ascii="Symbol" w:eastAsia="Times New Roman" w:hAnsi="Symbol" w:cs="Noto Serif"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055542"/>
    <w:multiLevelType w:val="hybridMultilevel"/>
    <w:tmpl w:val="06540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7A232D"/>
    <w:multiLevelType w:val="hybridMultilevel"/>
    <w:tmpl w:val="A40C0336"/>
    <w:lvl w:ilvl="0" w:tplc="44CA477A">
      <w:start w:val="20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418C3"/>
    <w:multiLevelType w:val="hybridMultilevel"/>
    <w:tmpl w:val="E1EC9594"/>
    <w:lvl w:ilvl="0" w:tplc="EC400FF6">
      <w:start w:val="1"/>
      <w:numFmt w:val="bullet"/>
      <w:lvlText w:val="-"/>
      <w:lvlJc w:val="left"/>
      <w:pPr>
        <w:ind w:left="720" w:hanging="360"/>
      </w:pPr>
      <w:rPr>
        <w:rFonts w:ascii="Calibri" w:hAnsi="Calibri" w:hint="default"/>
      </w:rPr>
    </w:lvl>
    <w:lvl w:ilvl="1" w:tplc="ABF4587E">
      <w:start w:val="1"/>
      <w:numFmt w:val="bullet"/>
      <w:lvlText w:val="o"/>
      <w:lvlJc w:val="left"/>
      <w:pPr>
        <w:ind w:left="1440" w:hanging="360"/>
      </w:pPr>
      <w:rPr>
        <w:rFonts w:ascii="Courier New" w:hAnsi="Courier New" w:hint="default"/>
      </w:rPr>
    </w:lvl>
    <w:lvl w:ilvl="2" w:tplc="6C6280A4">
      <w:start w:val="1"/>
      <w:numFmt w:val="bullet"/>
      <w:lvlText w:val=""/>
      <w:lvlJc w:val="left"/>
      <w:pPr>
        <w:ind w:left="2160" w:hanging="360"/>
      </w:pPr>
      <w:rPr>
        <w:rFonts w:ascii="Wingdings" w:hAnsi="Wingdings" w:hint="default"/>
      </w:rPr>
    </w:lvl>
    <w:lvl w:ilvl="3" w:tplc="A70281B2">
      <w:start w:val="1"/>
      <w:numFmt w:val="bullet"/>
      <w:lvlText w:val=""/>
      <w:lvlJc w:val="left"/>
      <w:pPr>
        <w:ind w:left="2880" w:hanging="360"/>
      </w:pPr>
      <w:rPr>
        <w:rFonts w:ascii="Symbol" w:hAnsi="Symbol" w:hint="default"/>
      </w:rPr>
    </w:lvl>
    <w:lvl w:ilvl="4" w:tplc="0B6A6282">
      <w:start w:val="1"/>
      <w:numFmt w:val="bullet"/>
      <w:lvlText w:val="o"/>
      <w:lvlJc w:val="left"/>
      <w:pPr>
        <w:ind w:left="3600" w:hanging="360"/>
      </w:pPr>
      <w:rPr>
        <w:rFonts w:ascii="Courier New" w:hAnsi="Courier New" w:hint="default"/>
      </w:rPr>
    </w:lvl>
    <w:lvl w:ilvl="5" w:tplc="8DB4D22A">
      <w:start w:val="1"/>
      <w:numFmt w:val="bullet"/>
      <w:lvlText w:val=""/>
      <w:lvlJc w:val="left"/>
      <w:pPr>
        <w:ind w:left="4320" w:hanging="360"/>
      </w:pPr>
      <w:rPr>
        <w:rFonts w:ascii="Wingdings" w:hAnsi="Wingdings" w:hint="default"/>
      </w:rPr>
    </w:lvl>
    <w:lvl w:ilvl="6" w:tplc="4C329F0C">
      <w:start w:val="1"/>
      <w:numFmt w:val="bullet"/>
      <w:lvlText w:val=""/>
      <w:lvlJc w:val="left"/>
      <w:pPr>
        <w:ind w:left="5040" w:hanging="360"/>
      </w:pPr>
      <w:rPr>
        <w:rFonts w:ascii="Symbol" w:hAnsi="Symbol" w:hint="default"/>
      </w:rPr>
    </w:lvl>
    <w:lvl w:ilvl="7" w:tplc="FB4C2F82">
      <w:start w:val="1"/>
      <w:numFmt w:val="bullet"/>
      <w:lvlText w:val="o"/>
      <w:lvlJc w:val="left"/>
      <w:pPr>
        <w:ind w:left="5760" w:hanging="360"/>
      </w:pPr>
      <w:rPr>
        <w:rFonts w:ascii="Courier New" w:hAnsi="Courier New" w:hint="default"/>
      </w:rPr>
    </w:lvl>
    <w:lvl w:ilvl="8" w:tplc="E81E8614">
      <w:start w:val="1"/>
      <w:numFmt w:val="bullet"/>
      <w:lvlText w:val=""/>
      <w:lvlJc w:val="left"/>
      <w:pPr>
        <w:ind w:left="6480" w:hanging="360"/>
      </w:pPr>
      <w:rPr>
        <w:rFonts w:ascii="Wingdings" w:hAnsi="Wingdings" w:hint="default"/>
      </w:rPr>
    </w:lvl>
  </w:abstractNum>
  <w:abstractNum w:abstractNumId="13" w15:restartNumberingAfterBreak="0">
    <w:nsid w:val="6756165A"/>
    <w:multiLevelType w:val="hybridMultilevel"/>
    <w:tmpl w:val="BBA0679C"/>
    <w:lvl w:ilvl="0" w:tplc="4914D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006A0C"/>
    <w:multiLevelType w:val="hybridMultilevel"/>
    <w:tmpl w:val="065404B6"/>
    <w:lvl w:ilvl="0" w:tplc="5EF06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24A3E"/>
    <w:multiLevelType w:val="hybridMultilevel"/>
    <w:tmpl w:val="007E56B8"/>
    <w:lvl w:ilvl="0" w:tplc="B2726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022D8"/>
    <w:multiLevelType w:val="hybridMultilevel"/>
    <w:tmpl w:val="149CF912"/>
    <w:lvl w:ilvl="0" w:tplc="14A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3"/>
  </w:num>
  <w:num w:numId="5">
    <w:abstractNumId w:val="1"/>
  </w:num>
  <w:num w:numId="6">
    <w:abstractNumId w:val="4"/>
  </w:num>
  <w:num w:numId="7">
    <w:abstractNumId w:val="0"/>
  </w:num>
  <w:num w:numId="8">
    <w:abstractNumId w:val="9"/>
  </w:num>
  <w:num w:numId="9">
    <w:abstractNumId w:val="11"/>
  </w:num>
  <w:num w:numId="10">
    <w:abstractNumId w:val="15"/>
  </w:num>
  <w:num w:numId="11">
    <w:abstractNumId w:val="13"/>
  </w:num>
  <w:num w:numId="12">
    <w:abstractNumId w:val="16"/>
  </w:num>
  <w:num w:numId="13">
    <w:abstractNumId w:val="14"/>
  </w:num>
  <w:num w:numId="14">
    <w:abstractNumId w:val="2"/>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A7"/>
    <w:rsid w:val="0002322C"/>
    <w:rsid w:val="00027657"/>
    <w:rsid w:val="00057E56"/>
    <w:rsid w:val="000770DE"/>
    <w:rsid w:val="000A2B70"/>
    <w:rsid w:val="000D33DC"/>
    <w:rsid w:val="000F1CBA"/>
    <w:rsid w:val="00126742"/>
    <w:rsid w:val="00141D2A"/>
    <w:rsid w:val="001B6C9B"/>
    <w:rsid w:val="001F2428"/>
    <w:rsid w:val="00225CA3"/>
    <w:rsid w:val="00306238"/>
    <w:rsid w:val="00376F16"/>
    <w:rsid w:val="0039309A"/>
    <w:rsid w:val="003A6638"/>
    <w:rsid w:val="00427A08"/>
    <w:rsid w:val="00437895"/>
    <w:rsid w:val="00454B37"/>
    <w:rsid w:val="004570F7"/>
    <w:rsid w:val="00457A16"/>
    <w:rsid w:val="004D31A9"/>
    <w:rsid w:val="004F11E8"/>
    <w:rsid w:val="0052754A"/>
    <w:rsid w:val="005A64A1"/>
    <w:rsid w:val="005B7D81"/>
    <w:rsid w:val="005F7449"/>
    <w:rsid w:val="005F7E2A"/>
    <w:rsid w:val="00601B2B"/>
    <w:rsid w:val="00621D45"/>
    <w:rsid w:val="006242AB"/>
    <w:rsid w:val="00624529"/>
    <w:rsid w:val="006449EA"/>
    <w:rsid w:val="0065134D"/>
    <w:rsid w:val="00705528"/>
    <w:rsid w:val="00727587"/>
    <w:rsid w:val="00770F4C"/>
    <w:rsid w:val="00786357"/>
    <w:rsid w:val="007B0C0B"/>
    <w:rsid w:val="007B7DF0"/>
    <w:rsid w:val="007F740C"/>
    <w:rsid w:val="00805848"/>
    <w:rsid w:val="008172CB"/>
    <w:rsid w:val="00867FE3"/>
    <w:rsid w:val="00931366"/>
    <w:rsid w:val="00934F30"/>
    <w:rsid w:val="00956338"/>
    <w:rsid w:val="009B1944"/>
    <w:rsid w:val="00A1618A"/>
    <w:rsid w:val="00A17FD6"/>
    <w:rsid w:val="00A83CC0"/>
    <w:rsid w:val="00A84A71"/>
    <w:rsid w:val="00B13882"/>
    <w:rsid w:val="00B276EB"/>
    <w:rsid w:val="00BA7DFD"/>
    <w:rsid w:val="00BB63A3"/>
    <w:rsid w:val="00BC503D"/>
    <w:rsid w:val="00BC7FF9"/>
    <w:rsid w:val="00BF2ABF"/>
    <w:rsid w:val="00C06EAE"/>
    <w:rsid w:val="00C20C19"/>
    <w:rsid w:val="00C2695E"/>
    <w:rsid w:val="00C75A90"/>
    <w:rsid w:val="00CB6F04"/>
    <w:rsid w:val="00D40461"/>
    <w:rsid w:val="00D7575F"/>
    <w:rsid w:val="00D95955"/>
    <w:rsid w:val="00DC75BA"/>
    <w:rsid w:val="00DE4E71"/>
    <w:rsid w:val="00E2080E"/>
    <w:rsid w:val="00E44B58"/>
    <w:rsid w:val="00E860B9"/>
    <w:rsid w:val="00E8750E"/>
    <w:rsid w:val="00EB0D27"/>
    <w:rsid w:val="00ED0839"/>
    <w:rsid w:val="00EE516C"/>
    <w:rsid w:val="00F86ED4"/>
    <w:rsid w:val="00F93EF4"/>
    <w:rsid w:val="00FC0CE8"/>
    <w:rsid w:val="00FC63A7"/>
    <w:rsid w:val="00FE360C"/>
    <w:rsid w:val="00FE5832"/>
    <w:rsid w:val="03438499"/>
    <w:rsid w:val="0396CA51"/>
    <w:rsid w:val="04990B22"/>
    <w:rsid w:val="04C66D4B"/>
    <w:rsid w:val="0557DE04"/>
    <w:rsid w:val="06FC1063"/>
    <w:rsid w:val="0B639BB7"/>
    <w:rsid w:val="0D0C5E85"/>
    <w:rsid w:val="0D225EB9"/>
    <w:rsid w:val="0D76CA17"/>
    <w:rsid w:val="0F44F014"/>
    <w:rsid w:val="1013431F"/>
    <w:rsid w:val="1043FF47"/>
    <w:rsid w:val="181E5504"/>
    <w:rsid w:val="18C9BB76"/>
    <w:rsid w:val="1A5D3AA5"/>
    <w:rsid w:val="1BF90B06"/>
    <w:rsid w:val="1CE4E073"/>
    <w:rsid w:val="1CEFA826"/>
    <w:rsid w:val="1D08B6CB"/>
    <w:rsid w:val="1EEFECCD"/>
    <w:rsid w:val="20C9625E"/>
    <w:rsid w:val="24317F14"/>
    <w:rsid w:val="25CD4F75"/>
    <w:rsid w:val="26056B6B"/>
    <w:rsid w:val="2700A23E"/>
    <w:rsid w:val="27691FD6"/>
    <w:rsid w:val="27A99DCA"/>
    <w:rsid w:val="2A5A3612"/>
    <w:rsid w:val="2AA9B49C"/>
    <w:rsid w:val="2ADB9FED"/>
    <w:rsid w:val="2CE9C966"/>
    <w:rsid w:val="30540B54"/>
    <w:rsid w:val="30750C38"/>
    <w:rsid w:val="30F77EF9"/>
    <w:rsid w:val="316D498C"/>
    <w:rsid w:val="33B9F678"/>
    <w:rsid w:val="33DDAA0E"/>
    <w:rsid w:val="34532C0C"/>
    <w:rsid w:val="350D068E"/>
    <w:rsid w:val="37873126"/>
    <w:rsid w:val="38DE55E6"/>
    <w:rsid w:val="390C0ED1"/>
    <w:rsid w:val="39F5AE97"/>
    <w:rsid w:val="3DF3B023"/>
    <w:rsid w:val="406C79CF"/>
    <w:rsid w:val="411720B6"/>
    <w:rsid w:val="413C76BC"/>
    <w:rsid w:val="4200C07C"/>
    <w:rsid w:val="439C90DD"/>
    <w:rsid w:val="43A6B40A"/>
    <w:rsid w:val="46859668"/>
    <w:rsid w:val="4A310AA1"/>
    <w:rsid w:val="4C61C0E3"/>
    <w:rsid w:val="4F9961A5"/>
    <w:rsid w:val="50C0B07A"/>
    <w:rsid w:val="521AD6F3"/>
    <w:rsid w:val="52C41CB3"/>
    <w:rsid w:val="52D10267"/>
    <w:rsid w:val="5409BEA8"/>
    <w:rsid w:val="546CD2C8"/>
    <w:rsid w:val="55A75217"/>
    <w:rsid w:val="5874EAF3"/>
    <w:rsid w:val="58B0DBB5"/>
    <w:rsid w:val="5907B12B"/>
    <w:rsid w:val="5926469C"/>
    <w:rsid w:val="5C7B3DB1"/>
    <w:rsid w:val="5E170E12"/>
    <w:rsid w:val="6018D350"/>
    <w:rsid w:val="62247D2C"/>
    <w:rsid w:val="66287A61"/>
    <w:rsid w:val="6692E2C7"/>
    <w:rsid w:val="679C76C9"/>
    <w:rsid w:val="67A95C7D"/>
    <w:rsid w:val="6806E16E"/>
    <w:rsid w:val="69010C98"/>
    <w:rsid w:val="69359F51"/>
    <w:rsid w:val="6AD4178B"/>
    <w:rsid w:val="6C25B4B6"/>
    <w:rsid w:val="6F06254C"/>
    <w:rsid w:val="6F9C642A"/>
    <w:rsid w:val="70A043CF"/>
    <w:rsid w:val="71157455"/>
    <w:rsid w:val="723C1430"/>
    <w:rsid w:val="72C8645A"/>
    <w:rsid w:val="74CAC555"/>
    <w:rsid w:val="767F0BB0"/>
    <w:rsid w:val="780BD60A"/>
    <w:rsid w:val="79B6AC72"/>
    <w:rsid w:val="7C5B2963"/>
    <w:rsid w:val="7E7B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25BB"/>
  <w14:defaultImageDpi w14:val="32767"/>
  <w15:chartTrackingRefBased/>
  <w15:docId w15:val="{3E16E7DF-0FCD-8A42-B3BD-020C50CD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C2695E"/>
    <w:pPr>
      <w:spacing w:before="100" w:beforeAutospacing="1" w:after="100" w:afterAutospacing="1"/>
      <w:outlineLvl w:val="1"/>
    </w:pPr>
    <w:rPr>
      <w:rFonts w:ascii="Times New Roman" w:eastAsia="Times New Roman" w:hAnsi="Times New Roman" w:cs="Times New Roman"/>
      <w:b/>
      <w:bCs/>
      <w:sz w:val="36"/>
      <w:szCs w:val="36"/>
      <w:lang w:val="en-CA"/>
    </w:rPr>
  </w:style>
  <w:style w:type="paragraph" w:styleId="Heading3">
    <w:name w:val="heading 3"/>
    <w:basedOn w:val="Normal"/>
    <w:next w:val="Normal"/>
    <w:link w:val="Heading3Char"/>
    <w:uiPriority w:val="9"/>
    <w:semiHidden/>
    <w:unhideWhenUsed/>
    <w:qFormat/>
    <w:rsid w:val="00A83C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95E"/>
    <w:pPr>
      <w:spacing w:before="100" w:beforeAutospacing="1" w:after="100" w:afterAutospacing="1"/>
    </w:pPr>
    <w:rPr>
      <w:rFonts w:ascii="Times New Roman" w:eastAsia="Times New Roman" w:hAnsi="Times New Roman" w:cs="Times New Roman"/>
      <w:lang w:val="en-CA"/>
    </w:rPr>
  </w:style>
  <w:style w:type="character" w:customStyle="1" w:styleId="Heading2Char">
    <w:name w:val="Heading 2 Char"/>
    <w:basedOn w:val="DefaultParagraphFont"/>
    <w:link w:val="Heading2"/>
    <w:uiPriority w:val="9"/>
    <w:rsid w:val="00C2695E"/>
    <w:rPr>
      <w:rFonts w:ascii="Times New Roman" w:eastAsia="Times New Roman" w:hAnsi="Times New Roman" w:cs="Times New Roman"/>
      <w:b/>
      <w:bCs/>
      <w:sz w:val="36"/>
      <w:szCs w:val="36"/>
      <w:lang w:val="en-CA"/>
    </w:rPr>
  </w:style>
  <w:style w:type="paragraph" w:styleId="NoSpacing">
    <w:name w:val="No Spacing"/>
    <w:uiPriority w:val="1"/>
    <w:qFormat/>
    <w:rsid w:val="000D33DC"/>
  </w:style>
  <w:style w:type="character" w:customStyle="1" w:styleId="Heading3Char">
    <w:name w:val="Heading 3 Char"/>
    <w:basedOn w:val="DefaultParagraphFont"/>
    <w:link w:val="Heading3"/>
    <w:uiPriority w:val="9"/>
    <w:semiHidden/>
    <w:rsid w:val="00A83CC0"/>
    <w:rPr>
      <w:rFonts w:asciiTheme="majorHAnsi" w:eastAsiaTheme="majorEastAsia" w:hAnsiTheme="majorHAnsi" w:cstheme="majorBidi"/>
      <w:color w:val="1F3763" w:themeColor="accent1" w:themeShade="7F"/>
    </w:rPr>
  </w:style>
  <w:style w:type="character" w:styleId="Hyperlink">
    <w:name w:val="Hyperlink"/>
    <w:rsid w:val="00FC0CE8"/>
    <w:rPr>
      <w:u w:val="single"/>
    </w:rPr>
  </w:style>
  <w:style w:type="paragraph" w:customStyle="1" w:styleId="Body">
    <w:name w:val="Body"/>
    <w:rsid w:val="00FC0CE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C0CE8"/>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styleId="FollowedHyperlink">
    <w:name w:val="FollowedHyperlink"/>
    <w:basedOn w:val="DefaultParagraphFont"/>
    <w:uiPriority w:val="99"/>
    <w:semiHidden/>
    <w:unhideWhenUsed/>
    <w:rsid w:val="00624529"/>
    <w:rPr>
      <w:color w:val="954F72" w:themeColor="followedHyperlink"/>
      <w:u w:val="single"/>
    </w:rPr>
  </w:style>
  <w:style w:type="paragraph" w:styleId="ListParagraph">
    <w:name w:val="List Paragraph"/>
    <w:basedOn w:val="Normal"/>
    <w:uiPriority w:val="34"/>
    <w:qFormat/>
    <w:rsid w:val="005F7E2A"/>
    <w:pPr>
      <w:ind w:left="720"/>
      <w:contextualSpacing/>
    </w:pPr>
  </w:style>
  <w:style w:type="character" w:styleId="CommentReference">
    <w:name w:val="annotation reference"/>
    <w:basedOn w:val="DefaultParagraphFont"/>
    <w:uiPriority w:val="99"/>
    <w:semiHidden/>
    <w:unhideWhenUsed/>
    <w:rsid w:val="00E2080E"/>
    <w:rPr>
      <w:sz w:val="16"/>
      <w:szCs w:val="16"/>
    </w:rPr>
  </w:style>
  <w:style w:type="paragraph" w:styleId="CommentText">
    <w:name w:val="annotation text"/>
    <w:basedOn w:val="Normal"/>
    <w:link w:val="CommentTextChar"/>
    <w:uiPriority w:val="99"/>
    <w:semiHidden/>
    <w:unhideWhenUsed/>
    <w:rsid w:val="00E2080E"/>
    <w:rPr>
      <w:sz w:val="20"/>
      <w:szCs w:val="20"/>
    </w:rPr>
  </w:style>
  <w:style w:type="character" w:customStyle="1" w:styleId="CommentTextChar">
    <w:name w:val="Comment Text Char"/>
    <w:basedOn w:val="DefaultParagraphFont"/>
    <w:link w:val="CommentText"/>
    <w:uiPriority w:val="99"/>
    <w:semiHidden/>
    <w:rsid w:val="00E2080E"/>
    <w:rPr>
      <w:sz w:val="20"/>
      <w:szCs w:val="20"/>
    </w:rPr>
  </w:style>
  <w:style w:type="paragraph" w:styleId="CommentSubject">
    <w:name w:val="annotation subject"/>
    <w:basedOn w:val="CommentText"/>
    <w:next w:val="CommentText"/>
    <w:link w:val="CommentSubjectChar"/>
    <w:uiPriority w:val="99"/>
    <w:semiHidden/>
    <w:unhideWhenUsed/>
    <w:rsid w:val="00E2080E"/>
    <w:rPr>
      <w:b/>
      <w:bCs/>
    </w:rPr>
  </w:style>
  <w:style w:type="character" w:customStyle="1" w:styleId="CommentSubjectChar">
    <w:name w:val="Comment Subject Char"/>
    <w:basedOn w:val="CommentTextChar"/>
    <w:link w:val="CommentSubject"/>
    <w:uiPriority w:val="99"/>
    <w:semiHidden/>
    <w:rsid w:val="00E2080E"/>
    <w:rPr>
      <w:b/>
      <w:bCs/>
      <w:sz w:val="20"/>
      <w:szCs w:val="20"/>
    </w:rPr>
  </w:style>
  <w:style w:type="character" w:styleId="UnresolvedMention">
    <w:name w:val="Unresolved Mention"/>
    <w:basedOn w:val="DefaultParagraphFont"/>
    <w:uiPriority w:val="99"/>
    <w:rsid w:val="005F7449"/>
    <w:rPr>
      <w:color w:val="605E5C"/>
      <w:shd w:val="clear" w:color="auto" w:fill="E1DFDD"/>
    </w:rPr>
  </w:style>
  <w:style w:type="character" w:customStyle="1" w:styleId="apple-converted-space">
    <w:name w:val="apple-converted-space"/>
    <w:basedOn w:val="DefaultParagraphFont"/>
    <w:rsid w:val="00EE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8162">
      <w:bodyDiv w:val="1"/>
      <w:marLeft w:val="0"/>
      <w:marRight w:val="0"/>
      <w:marTop w:val="0"/>
      <w:marBottom w:val="0"/>
      <w:divBdr>
        <w:top w:val="none" w:sz="0" w:space="0" w:color="auto"/>
        <w:left w:val="none" w:sz="0" w:space="0" w:color="auto"/>
        <w:bottom w:val="none" w:sz="0" w:space="0" w:color="auto"/>
        <w:right w:val="none" w:sz="0" w:space="0" w:color="auto"/>
      </w:divBdr>
    </w:div>
    <w:div w:id="141777478">
      <w:bodyDiv w:val="1"/>
      <w:marLeft w:val="0"/>
      <w:marRight w:val="0"/>
      <w:marTop w:val="0"/>
      <w:marBottom w:val="0"/>
      <w:divBdr>
        <w:top w:val="none" w:sz="0" w:space="0" w:color="auto"/>
        <w:left w:val="none" w:sz="0" w:space="0" w:color="auto"/>
        <w:bottom w:val="none" w:sz="0" w:space="0" w:color="auto"/>
        <w:right w:val="none" w:sz="0" w:space="0" w:color="auto"/>
      </w:divBdr>
    </w:div>
    <w:div w:id="668483645">
      <w:bodyDiv w:val="1"/>
      <w:marLeft w:val="0"/>
      <w:marRight w:val="0"/>
      <w:marTop w:val="0"/>
      <w:marBottom w:val="0"/>
      <w:divBdr>
        <w:top w:val="none" w:sz="0" w:space="0" w:color="auto"/>
        <w:left w:val="none" w:sz="0" w:space="0" w:color="auto"/>
        <w:bottom w:val="none" w:sz="0" w:space="0" w:color="auto"/>
        <w:right w:val="none" w:sz="0" w:space="0" w:color="auto"/>
      </w:divBdr>
    </w:div>
    <w:div w:id="1153833800">
      <w:bodyDiv w:val="1"/>
      <w:marLeft w:val="0"/>
      <w:marRight w:val="0"/>
      <w:marTop w:val="0"/>
      <w:marBottom w:val="0"/>
      <w:divBdr>
        <w:top w:val="none" w:sz="0" w:space="0" w:color="auto"/>
        <w:left w:val="none" w:sz="0" w:space="0" w:color="auto"/>
        <w:bottom w:val="none" w:sz="0" w:space="0" w:color="auto"/>
        <w:right w:val="none" w:sz="0" w:space="0" w:color="auto"/>
      </w:divBdr>
      <w:divsChild>
        <w:div w:id="1883471726">
          <w:marLeft w:val="0"/>
          <w:marRight w:val="0"/>
          <w:marTop w:val="0"/>
          <w:marBottom w:val="0"/>
          <w:divBdr>
            <w:top w:val="none" w:sz="0" w:space="0" w:color="auto"/>
            <w:left w:val="none" w:sz="0" w:space="0" w:color="auto"/>
            <w:bottom w:val="none" w:sz="0" w:space="0" w:color="auto"/>
            <w:right w:val="none" w:sz="0" w:space="0" w:color="auto"/>
          </w:divBdr>
          <w:divsChild>
            <w:div w:id="201406157">
              <w:marLeft w:val="0"/>
              <w:marRight w:val="0"/>
              <w:marTop w:val="0"/>
              <w:marBottom w:val="0"/>
              <w:divBdr>
                <w:top w:val="none" w:sz="0" w:space="0" w:color="auto"/>
                <w:left w:val="none" w:sz="0" w:space="0" w:color="auto"/>
                <w:bottom w:val="none" w:sz="0" w:space="0" w:color="auto"/>
                <w:right w:val="none" w:sz="0" w:space="0" w:color="auto"/>
              </w:divBdr>
              <w:divsChild>
                <w:div w:id="1847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7209">
      <w:bodyDiv w:val="1"/>
      <w:marLeft w:val="0"/>
      <w:marRight w:val="0"/>
      <w:marTop w:val="0"/>
      <w:marBottom w:val="0"/>
      <w:divBdr>
        <w:top w:val="none" w:sz="0" w:space="0" w:color="auto"/>
        <w:left w:val="none" w:sz="0" w:space="0" w:color="auto"/>
        <w:bottom w:val="none" w:sz="0" w:space="0" w:color="auto"/>
        <w:right w:val="none" w:sz="0" w:space="0" w:color="auto"/>
      </w:divBdr>
    </w:div>
    <w:div w:id="14821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ace.dawsoncollege.qc.ca/resources/modules/interview_toolkit/P1" TargetMode="External"/><Relationship Id="rId5" Type="http://schemas.openxmlformats.org/officeDocument/2006/relationships/numbering" Target="numbering.xml"/><Relationship Id="rId10" Type="http://schemas.openxmlformats.org/officeDocument/2006/relationships/hyperlink" Target="https://space.dawsoncollege.qc.ca/resources/modules/interview_toolkit/P1" TargetMode="External"/><Relationship Id="rId4" Type="http://schemas.openxmlformats.org/officeDocument/2006/relationships/customXml" Target="../customXml/item4.xml"/><Relationship Id="rId9" Type="http://schemas.openxmlformats.org/officeDocument/2006/relationships/hyperlink" Target="mailto:usommerer@dawsoncollege.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82F2E38D684B87121605ED364CE0" ma:contentTypeVersion="49" ma:contentTypeDescription="Create a new document." ma:contentTypeScope="" ma:versionID="c758e21691096906f1360804009a7576">
  <xsd:schema xmlns:xsd="http://www.w3.org/2001/XMLSchema" xmlns:xs="http://www.w3.org/2001/XMLSchema" xmlns:p="http://schemas.microsoft.com/office/2006/metadata/properties" xmlns:ns2="f4dda763-85fb-4a69-8a17-3ad724850c93" xmlns:ns3="a3347274-5b72-4ccc-b8c7-ec21ee160f87" targetNamespace="http://schemas.microsoft.com/office/2006/metadata/properties" ma:root="true" ma:fieldsID="c2fc577b2948f147e35ae7f6820cfad2" ns2:_="" ns3:_="">
    <xsd:import namespace="f4dda763-85fb-4a69-8a17-3ad724850c93"/>
    <xsd:import namespace="a3347274-5b72-4ccc-b8c7-ec21ee160f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2:SharedWithUsers" minOccurs="0"/>
                <xsd:element ref="ns2:SharedWithDetail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da763-85fb-4a69-8a17-3ad724850c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dcaafe0-bc05-4dad-a292-54a499a0fd46}" ma:internalName="TaxCatchAll" ma:showField="CatchAllData" ma:web="f4dda763-85fb-4a69-8a17-3ad724850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47274-5b72-4ccc-b8c7-ec21ee160f8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ab896fa-f975-4241-972e-2e922d8f57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347274-5b72-4ccc-b8c7-ec21ee160f87">
      <Terms xmlns="http://schemas.microsoft.com/office/infopath/2007/PartnerControls"/>
    </lcf76f155ced4ddcb4097134ff3c332f>
    <TaxCatchAll xmlns="f4dda763-85fb-4a69-8a17-3ad724850c93" xsi:nil="true"/>
    <_dlc_DocId xmlns="f4dda763-85fb-4a69-8a17-3ad724850c93">M4YMUD27HMKR-99924572-25933</_dlc_DocId>
    <_dlc_DocIdUrl xmlns="f4dda763-85fb-4a69-8a17-3ad724850c93">
      <Url>https://collegedawson.sharepoint.com/Projects/SPACE/_layouts/15/DocIdRedir.aspx?ID=M4YMUD27HMKR-99924572-25933</Url>
      <Description>M4YMUD27HMKR-99924572-25933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E96229-4899-4FF0-B251-85F7D99D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da763-85fb-4a69-8a17-3ad724850c93"/>
    <ds:schemaRef ds:uri="a3347274-5b72-4ccc-b8c7-ec21ee160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78145-2547-4CA4-8973-114D9934D160}">
  <ds:schemaRefs>
    <ds:schemaRef ds:uri="http://schemas.microsoft.com/office/2006/metadata/properties"/>
    <ds:schemaRef ds:uri="http://schemas.microsoft.com/office/infopath/2007/PartnerControls"/>
    <ds:schemaRef ds:uri="a3347274-5b72-4ccc-b8c7-ec21ee160f87"/>
    <ds:schemaRef ds:uri="f4dda763-85fb-4a69-8a17-3ad724850c93"/>
  </ds:schemaRefs>
</ds:datastoreItem>
</file>

<file path=customXml/itemProps3.xml><?xml version="1.0" encoding="utf-8"?>
<ds:datastoreItem xmlns:ds="http://schemas.openxmlformats.org/officeDocument/2006/customXml" ds:itemID="{11F21522-3FC1-42BF-BA7D-BEB50C6E8161}">
  <ds:schemaRefs>
    <ds:schemaRef ds:uri="http://schemas.microsoft.com/sharepoint/v3/contenttype/forms"/>
  </ds:schemaRefs>
</ds:datastoreItem>
</file>

<file path=customXml/itemProps4.xml><?xml version="1.0" encoding="utf-8"?>
<ds:datastoreItem xmlns:ds="http://schemas.openxmlformats.org/officeDocument/2006/customXml" ds:itemID="{01D26685-63B6-4122-A8CB-5FAE7256FD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Katz</dc:creator>
  <cp:keywords/>
  <dc:description/>
  <cp:lastModifiedBy>Ursula Sommerer</cp:lastModifiedBy>
  <cp:revision>3</cp:revision>
  <dcterms:created xsi:type="dcterms:W3CDTF">2022-10-05T14:15:00Z</dcterms:created>
  <dcterms:modified xsi:type="dcterms:W3CDTF">2022-10-05T14:19:00Z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0x010100902182F2E38D684B87121605ED364CE0</vt:lpwstr>
  </property>
  <property fmtid="{D5CDD505-2E9C-101B-9397-08002B2CF9AE}" pid="3" name="_dlc_DocIdItemGuid">
    <vt:lpwstr>7bc1c095-5f0c-4c20-a0f7-f8a7ddd77d75</vt:lpwstr>
  </property>
  <property fmtid="{D5CDD505-2E9C-101B-9397-08002B2CF9AE}" pid="4" name="MediaServiceImageTags">
    <vt:lpwstr/>
  </property>
</Properties>
</file>